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08A3" w14:textId="77777777" w:rsidR="003E3D4B" w:rsidRPr="00205384" w:rsidRDefault="003E3D4B" w:rsidP="003E3D4B">
      <w:pPr>
        <w:pStyle w:val="Title"/>
        <w:pBdr>
          <w:bottom w:val="single" w:sz="4" w:space="4" w:color="auto"/>
        </w:pBdr>
        <w:rPr>
          <w:rFonts w:ascii="Arial" w:hAnsi="Arial" w:cs="Arial"/>
          <w:b/>
          <w:sz w:val="44"/>
        </w:rPr>
      </w:pPr>
      <w:r w:rsidRPr="00205384">
        <w:rPr>
          <w:rFonts w:ascii="Arial" w:hAnsi="Arial" w:cs="Arial"/>
          <w:b/>
          <w:sz w:val="44"/>
        </w:rPr>
        <w:t>Request for Tender</w:t>
      </w:r>
    </w:p>
    <w:p w14:paraId="6F652CF4" w14:textId="77777777" w:rsidR="003E3D4B" w:rsidRPr="00205384" w:rsidRDefault="003E3D4B" w:rsidP="003E3D4B">
      <w:pPr>
        <w:rPr>
          <w:rFonts w:ascii="Arial" w:hAnsi="Arial" w:cs="Arial"/>
        </w:rPr>
      </w:pPr>
      <w:r w:rsidRPr="00205384">
        <w:rPr>
          <w:rFonts w:ascii="Arial" w:hAnsi="Arial" w:cs="Arial"/>
          <w:noProof/>
          <w:lang w:eastAsia="en-NZ"/>
        </w:rPr>
        <w:drawing>
          <wp:anchor distT="0" distB="0" distL="114300" distR="114300" simplePos="0" relativeHeight="251659264" behindDoc="0" locked="0" layoutInCell="1" allowOverlap="1" wp14:anchorId="4438DAC6" wp14:editId="542DBC43">
            <wp:simplePos x="0" y="0"/>
            <wp:positionH relativeFrom="margin">
              <wp:posOffset>2092325</wp:posOffset>
            </wp:positionH>
            <wp:positionV relativeFrom="margin">
              <wp:posOffset>790575</wp:posOffset>
            </wp:positionV>
            <wp:extent cx="1793240" cy="2258060"/>
            <wp:effectExtent l="19050" t="0" r="0"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93240" cy="2258060"/>
                    </a:xfrm>
                    <a:prstGeom prst="rect">
                      <a:avLst/>
                    </a:prstGeom>
                  </pic:spPr>
                </pic:pic>
              </a:graphicData>
            </a:graphic>
          </wp:anchor>
        </w:drawing>
      </w:r>
    </w:p>
    <w:p w14:paraId="177A8162" w14:textId="77777777" w:rsidR="003E3D4B" w:rsidRPr="00205384" w:rsidRDefault="003E3D4B" w:rsidP="003E3D4B">
      <w:pPr>
        <w:rPr>
          <w:rFonts w:ascii="Arial" w:hAnsi="Arial" w:cs="Arial"/>
        </w:rPr>
      </w:pPr>
    </w:p>
    <w:p w14:paraId="51C24014" w14:textId="77777777" w:rsidR="003E3D4B" w:rsidRPr="00205384" w:rsidRDefault="003E3D4B" w:rsidP="003E3D4B">
      <w:pPr>
        <w:rPr>
          <w:rFonts w:ascii="Arial" w:hAnsi="Arial" w:cs="Arial"/>
        </w:rPr>
      </w:pPr>
    </w:p>
    <w:p w14:paraId="242110F1" w14:textId="77777777" w:rsidR="003E3D4B" w:rsidRPr="00205384" w:rsidRDefault="003E3D4B" w:rsidP="003E3D4B">
      <w:pPr>
        <w:rPr>
          <w:rFonts w:ascii="Arial" w:hAnsi="Arial" w:cs="Arial"/>
        </w:rPr>
      </w:pPr>
    </w:p>
    <w:p w14:paraId="2393A094" w14:textId="77777777" w:rsidR="003E3D4B" w:rsidRPr="00205384" w:rsidRDefault="003E3D4B" w:rsidP="003E3D4B">
      <w:pPr>
        <w:rPr>
          <w:rFonts w:ascii="Arial" w:hAnsi="Arial" w:cs="Arial"/>
        </w:rPr>
      </w:pPr>
    </w:p>
    <w:p w14:paraId="71841BFD" w14:textId="77777777" w:rsidR="003E3D4B" w:rsidRPr="00205384" w:rsidRDefault="003E3D4B" w:rsidP="003E3D4B">
      <w:pPr>
        <w:rPr>
          <w:rFonts w:ascii="Arial" w:hAnsi="Arial" w:cs="Arial"/>
        </w:rPr>
      </w:pPr>
    </w:p>
    <w:p w14:paraId="7432AB06" w14:textId="77777777" w:rsidR="003E3D4B" w:rsidRPr="00205384" w:rsidRDefault="003E3D4B" w:rsidP="003E3D4B">
      <w:pPr>
        <w:rPr>
          <w:rFonts w:ascii="Arial" w:hAnsi="Arial" w:cs="Arial"/>
        </w:rPr>
      </w:pPr>
    </w:p>
    <w:p w14:paraId="56D7F798" w14:textId="77777777" w:rsidR="003E3D4B" w:rsidRPr="00205384" w:rsidRDefault="003E3D4B" w:rsidP="003E3D4B">
      <w:pPr>
        <w:rPr>
          <w:rFonts w:ascii="Arial" w:hAnsi="Arial" w:cs="Arial"/>
        </w:rPr>
      </w:pPr>
    </w:p>
    <w:p w14:paraId="36426A25" w14:textId="77777777" w:rsidR="003E3D4B" w:rsidRPr="00205384" w:rsidRDefault="003E3D4B" w:rsidP="003E3D4B">
      <w:pPr>
        <w:pStyle w:val="Title2"/>
        <w:rPr>
          <w:rFonts w:ascii="Arial" w:hAnsi="Arial" w:cs="Arial"/>
        </w:rPr>
      </w:pPr>
      <w:r w:rsidRPr="00205384">
        <w:rPr>
          <w:rFonts w:ascii="Arial" w:hAnsi="Arial" w:cs="Arial"/>
        </w:rPr>
        <w:t xml:space="preserve">Cook Islands Government (CIG) Vehicle </w:t>
      </w:r>
    </w:p>
    <w:p w14:paraId="2CEEE4CF" w14:textId="77777777" w:rsidR="003E3D4B" w:rsidRPr="00205384" w:rsidRDefault="003E3D4B" w:rsidP="003E3D4B">
      <w:pPr>
        <w:pStyle w:val="Title2"/>
        <w:rPr>
          <w:rFonts w:ascii="Arial" w:hAnsi="Arial" w:cs="Arial"/>
        </w:rPr>
      </w:pPr>
      <w:r w:rsidRPr="00205384">
        <w:rPr>
          <w:rFonts w:ascii="Arial" w:hAnsi="Arial" w:cs="Arial"/>
        </w:rPr>
        <w:t>Sale by Tender</w:t>
      </w:r>
    </w:p>
    <w:p w14:paraId="63CCAB18" w14:textId="77777777" w:rsidR="003E3D4B" w:rsidRPr="00205384" w:rsidRDefault="003E3D4B" w:rsidP="003E3D4B">
      <w:pPr>
        <w:pStyle w:val="04BodyTextSpiire"/>
      </w:pPr>
    </w:p>
    <w:tbl>
      <w:tblPr>
        <w:tblStyle w:val="TableGrid"/>
        <w:tblW w:w="0" w:type="auto"/>
        <w:tblLook w:val="04A0" w:firstRow="1" w:lastRow="0" w:firstColumn="1" w:lastColumn="0" w:noHBand="0" w:noVBand="1"/>
      </w:tblPr>
      <w:tblGrid>
        <w:gridCol w:w="4506"/>
        <w:gridCol w:w="4510"/>
      </w:tblGrid>
      <w:tr w:rsidR="003E3D4B" w:rsidRPr="00205384" w14:paraId="60B1554D" w14:textId="77777777" w:rsidTr="005A4F29">
        <w:tc>
          <w:tcPr>
            <w:tcW w:w="4621" w:type="dxa"/>
          </w:tcPr>
          <w:p w14:paraId="3DCCA603" w14:textId="77777777" w:rsidR="003E3D4B" w:rsidRPr="00205384" w:rsidRDefault="003E3D4B" w:rsidP="005A4F29">
            <w:pPr>
              <w:pStyle w:val="Title4"/>
              <w:rPr>
                <w:rFonts w:eastAsia="Times New Roman"/>
                <w:bCs w:val="0"/>
                <w:color w:val="000000"/>
                <w:lang w:val="en-AU"/>
              </w:rPr>
            </w:pPr>
            <w:bookmarkStart w:id="0" w:name="_Toc461482739"/>
            <w:bookmarkStart w:id="1" w:name="_Toc463292817"/>
            <w:r w:rsidRPr="00205384">
              <w:rPr>
                <w:rFonts w:eastAsia="Times New Roman"/>
                <w:bCs w:val="0"/>
                <w:color w:val="000000"/>
                <w:lang w:val="en-AU"/>
              </w:rPr>
              <w:t>Reference No:</w:t>
            </w:r>
            <w:bookmarkEnd w:id="0"/>
            <w:bookmarkEnd w:id="1"/>
          </w:p>
        </w:tc>
        <w:tc>
          <w:tcPr>
            <w:tcW w:w="4621" w:type="dxa"/>
          </w:tcPr>
          <w:p w14:paraId="6F09A950" w14:textId="77777777" w:rsidR="003E3D4B" w:rsidRPr="00205384" w:rsidRDefault="00640797" w:rsidP="003E3D4B">
            <w:pPr>
              <w:pStyle w:val="Title4"/>
              <w:rPr>
                <w:rFonts w:eastAsia="Times New Roman"/>
                <w:bCs w:val="0"/>
                <w:color w:val="000000"/>
                <w:lang w:val="en-AU"/>
              </w:rPr>
            </w:pPr>
            <w:r>
              <w:rPr>
                <w:rFonts w:eastAsia="Times New Roman"/>
                <w:bCs w:val="0"/>
                <w:color w:val="000000"/>
                <w:lang w:val="en-AU"/>
              </w:rPr>
              <w:t>SA192001</w:t>
            </w:r>
          </w:p>
        </w:tc>
      </w:tr>
      <w:tr w:rsidR="003E3D4B" w:rsidRPr="00205384" w14:paraId="1E6FE7A2" w14:textId="77777777" w:rsidTr="005A4F29">
        <w:tc>
          <w:tcPr>
            <w:tcW w:w="4621" w:type="dxa"/>
          </w:tcPr>
          <w:p w14:paraId="0E2252E7" w14:textId="77777777" w:rsidR="003E3D4B" w:rsidRPr="00205384" w:rsidRDefault="003E3D4B" w:rsidP="005A4F29">
            <w:pPr>
              <w:pStyle w:val="Title4"/>
              <w:rPr>
                <w:rFonts w:eastAsia="Times New Roman"/>
                <w:bCs w:val="0"/>
                <w:color w:val="000000"/>
                <w:lang w:val="en-AU"/>
              </w:rPr>
            </w:pPr>
            <w:bookmarkStart w:id="2" w:name="_Toc461482741"/>
            <w:bookmarkStart w:id="3" w:name="_Toc463292819"/>
            <w:r w:rsidRPr="00205384">
              <w:rPr>
                <w:rFonts w:eastAsia="Times New Roman"/>
                <w:bCs w:val="0"/>
                <w:color w:val="000000"/>
                <w:lang w:val="en-AU"/>
              </w:rPr>
              <w:t>Date of Release:</w:t>
            </w:r>
            <w:bookmarkEnd w:id="2"/>
            <w:bookmarkEnd w:id="3"/>
          </w:p>
        </w:tc>
        <w:tc>
          <w:tcPr>
            <w:tcW w:w="4621" w:type="dxa"/>
          </w:tcPr>
          <w:p w14:paraId="55D318EC" w14:textId="77777777" w:rsidR="003E3D4B" w:rsidRPr="0056167B" w:rsidRDefault="007B5FF1" w:rsidP="0056167B">
            <w:pPr>
              <w:pStyle w:val="Title4"/>
              <w:rPr>
                <w:rFonts w:eastAsia="Times New Roman"/>
                <w:bCs w:val="0"/>
                <w:color w:val="000000"/>
                <w:lang w:val="en-AU"/>
              </w:rPr>
            </w:pPr>
            <w:r w:rsidRPr="0056167B">
              <w:rPr>
                <w:rFonts w:eastAsia="Times New Roman"/>
                <w:bCs w:val="0"/>
                <w:color w:val="000000"/>
                <w:lang w:val="en-AU"/>
              </w:rPr>
              <w:t>12</w:t>
            </w:r>
            <w:r w:rsidR="0086652D" w:rsidRPr="0056167B">
              <w:rPr>
                <w:rFonts w:eastAsia="Times New Roman"/>
                <w:bCs w:val="0"/>
                <w:color w:val="000000"/>
                <w:lang w:val="en-AU"/>
              </w:rPr>
              <w:t xml:space="preserve"> September 2019</w:t>
            </w:r>
          </w:p>
        </w:tc>
      </w:tr>
    </w:tbl>
    <w:p w14:paraId="4615F9C8" w14:textId="77777777" w:rsidR="003E3D4B" w:rsidRPr="00205384" w:rsidRDefault="003E3D4B" w:rsidP="003E3D4B">
      <w:pPr>
        <w:pStyle w:val="Subtitle"/>
      </w:pPr>
    </w:p>
    <w:p w14:paraId="541C55E1" w14:textId="77777777" w:rsidR="003E3D4B" w:rsidRPr="00205384" w:rsidRDefault="003E3D4B" w:rsidP="003E3D4B">
      <w:pPr>
        <w:pStyle w:val="Title3"/>
      </w:pPr>
      <w:r w:rsidRPr="00205384">
        <w:t>Ministry of Finance and Economic Management</w:t>
      </w:r>
    </w:p>
    <w:p w14:paraId="5E178BFA" w14:textId="77777777" w:rsidR="003E3D4B" w:rsidRPr="00205384" w:rsidRDefault="003E3D4B" w:rsidP="003E3D4B">
      <w:pPr>
        <w:pStyle w:val="Centered"/>
        <w:keepLines w:val="0"/>
        <w:rPr>
          <w:rFonts w:cs="Arial"/>
        </w:rPr>
      </w:pPr>
      <w:r w:rsidRPr="00205384">
        <w:rPr>
          <w:rFonts w:cs="Arial"/>
        </w:rPr>
        <w:t>All queries regarding this Request for Tender should be directed to:</w:t>
      </w:r>
    </w:p>
    <w:p w14:paraId="4861DD99" w14:textId="77777777" w:rsidR="003E3D4B" w:rsidRPr="00205384" w:rsidRDefault="003E3D4B" w:rsidP="003E3D4B">
      <w:pPr>
        <w:pStyle w:val="Centered"/>
        <w:keepLines w:val="0"/>
        <w:rPr>
          <w:rFonts w:cs="Arial"/>
          <w:b/>
          <w:i/>
          <w:u w:val="single"/>
        </w:rPr>
      </w:pPr>
      <w:r w:rsidRPr="00205384">
        <w:rPr>
          <w:rFonts w:cs="Arial"/>
          <w:b/>
        </w:rPr>
        <w:t>Contact Officer</w:t>
      </w:r>
      <w:r w:rsidR="00205384" w:rsidRPr="00205384">
        <w:rPr>
          <w:rFonts w:cs="Arial"/>
          <w:b/>
        </w:rPr>
        <w:t>:</w:t>
      </w:r>
      <w:r w:rsidR="00205384">
        <w:rPr>
          <w:rFonts w:cs="Arial"/>
        </w:rPr>
        <w:t xml:space="preserve"> </w:t>
      </w:r>
      <w:r w:rsidR="0056167B">
        <w:rPr>
          <w:rFonts w:cs="Arial"/>
        </w:rPr>
        <w:t>Tia Henderson</w:t>
      </w:r>
      <w:r w:rsidR="00205384">
        <w:rPr>
          <w:rFonts w:cs="Arial"/>
        </w:rPr>
        <w:t xml:space="preserve"> </w:t>
      </w:r>
      <w:r w:rsidR="0056167B">
        <w:rPr>
          <w:rFonts w:cs="Arial"/>
        </w:rPr>
        <w:t>–</w:t>
      </w:r>
      <w:r w:rsidR="00205384">
        <w:rPr>
          <w:rFonts w:cs="Arial"/>
        </w:rPr>
        <w:t xml:space="preserve"> </w:t>
      </w:r>
      <w:hyperlink r:id="rId9" w:history="1">
        <w:r w:rsidR="0056167B" w:rsidRPr="00BD4E2D">
          <w:rPr>
            <w:rStyle w:val="Hyperlink"/>
            <w:rFonts w:cs="Arial"/>
          </w:rPr>
          <w:t>tia.henderson@cookislands.gov.ck</w:t>
        </w:r>
      </w:hyperlink>
      <w:r w:rsidRPr="00205384">
        <w:rPr>
          <w:rFonts w:cs="Arial"/>
        </w:rPr>
        <w:t xml:space="preserve"> </w:t>
      </w:r>
      <w:r w:rsidRPr="00205384">
        <w:rPr>
          <w:rFonts w:cs="Arial"/>
          <w:color w:val="FF0000"/>
          <w:u w:val="single"/>
        </w:rPr>
        <w:br/>
      </w:r>
      <w:r w:rsidRPr="00205384">
        <w:rPr>
          <w:rFonts w:cs="Arial"/>
        </w:rPr>
        <w:br/>
      </w:r>
      <w:r w:rsidRPr="00205384">
        <w:rPr>
          <w:rFonts w:cs="Arial"/>
          <w:b/>
        </w:rPr>
        <w:t xml:space="preserve">TENDER CLOSING TIME: </w:t>
      </w:r>
      <w:r w:rsidR="0086652D" w:rsidRPr="0056167B">
        <w:rPr>
          <w:rFonts w:cs="Arial"/>
          <w:b/>
          <w:color w:val="auto"/>
          <w:u w:val="single"/>
        </w:rPr>
        <w:t>4:00 pm (CI Time)</w:t>
      </w:r>
      <w:r w:rsidR="007B5FF1" w:rsidRPr="0056167B">
        <w:rPr>
          <w:rFonts w:cs="Arial"/>
          <w:b/>
          <w:color w:val="auto"/>
          <w:u w:val="single"/>
        </w:rPr>
        <w:t xml:space="preserve"> Thursday</w:t>
      </w:r>
      <w:r w:rsidR="0086652D" w:rsidRPr="0056167B">
        <w:rPr>
          <w:rFonts w:cs="Arial"/>
          <w:b/>
          <w:color w:val="auto"/>
          <w:u w:val="single"/>
        </w:rPr>
        <w:t xml:space="preserve"> </w:t>
      </w:r>
      <w:r w:rsidR="007B5FF1" w:rsidRPr="0056167B">
        <w:rPr>
          <w:rFonts w:cs="Arial"/>
          <w:b/>
          <w:color w:val="auto"/>
          <w:u w:val="single"/>
        </w:rPr>
        <w:t>26</w:t>
      </w:r>
      <w:r w:rsidR="0086652D" w:rsidRPr="0056167B">
        <w:rPr>
          <w:rFonts w:cs="Arial"/>
          <w:b/>
          <w:color w:val="auto"/>
          <w:u w:val="single"/>
          <w:vertAlign w:val="superscript"/>
        </w:rPr>
        <w:t>th</w:t>
      </w:r>
      <w:r w:rsidR="0086652D" w:rsidRPr="0056167B">
        <w:rPr>
          <w:rFonts w:cs="Arial"/>
          <w:b/>
          <w:color w:val="auto"/>
          <w:u w:val="single"/>
        </w:rPr>
        <w:t xml:space="preserve"> September 2019</w:t>
      </w:r>
    </w:p>
    <w:p w14:paraId="6D7F0002" w14:textId="77777777" w:rsidR="003E3D4B" w:rsidRPr="00205384" w:rsidRDefault="003E3D4B" w:rsidP="003E3D4B">
      <w:pPr>
        <w:pStyle w:val="Subtitle"/>
      </w:pPr>
    </w:p>
    <w:p w14:paraId="3C304D3B" w14:textId="77777777" w:rsidR="003E3D4B" w:rsidRPr="00205384" w:rsidRDefault="003E3D4B" w:rsidP="003E3D4B">
      <w:pPr>
        <w:rPr>
          <w:rFonts w:ascii="Arial" w:hAnsi="Arial" w:cs="Arial"/>
        </w:rPr>
      </w:pPr>
    </w:p>
    <w:p w14:paraId="240F97B1" w14:textId="77777777" w:rsidR="003E3D4B" w:rsidRPr="00205384" w:rsidRDefault="003E3D4B" w:rsidP="003E3D4B">
      <w:pPr>
        <w:rPr>
          <w:rFonts w:ascii="Arial" w:hAnsi="Arial" w:cs="Arial"/>
        </w:rPr>
        <w:sectPr w:rsidR="003E3D4B" w:rsidRPr="00205384" w:rsidSect="003E3D4B">
          <w:footerReference w:type="default" r:id="rId10"/>
          <w:pgSz w:w="11906" w:h="16838"/>
          <w:pgMar w:top="1440" w:right="1440" w:bottom="1440" w:left="1440" w:header="708" w:footer="708" w:gutter="0"/>
          <w:pgNumType w:start="1"/>
          <w:cols w:space="708"/>
          <w:titlePg/>
          <w:docGrid w:linePitch="360"/>
        </w:sectPr>
      </w:pPr>
    </w:p>
    <w:p w14:paraId="053B312E" w14:textId="77777777" w:rsidR="003E3D4B" w:rsidRPr="00205384" w:rsidRDefault="003E3D4B" w:rsidP="003E3D4B">
      <w:pPr>
        <w:pStyle w:val="Title4"/>
      </w:pPr>
      <w:r w:rsidRPr="00205384">
        <w:lastRenderedPageBreak/>
        <w:t>Table of Contents</w:t>
      </w:r>
    </w:p>
    <w:p w14:paraId="66C41CB4" w14:textId="77777777" w:rsidR="00CA71D9" w:rsidRDefault="003E3D4B">
      <w:pPr>
        <w:pStyle w:val="TOC1"/>
        <w:tabs>
          <w:tab w:val="right" w:leader="dot" w:pos="10054"/>
        </w:tabs>
        <w:rPr>
          <w:rFonts w:eastAsiaTheme="minorEastAsia"/>
          <w:b w:val="0"/>
          <w:bCs w:val="0"/>
          <w:caps w:val="0"/>
          <w:noProof/>
          <w:sz w:val="22"/>
          <w:szCs w:val="22"/>
          <w:lang w:val="en-US"/>
        </w:rPr>
      </w:pPr>
      <w:r w:rsidRPr="00205384">
        <w:rPr>
          <w:rFonts w:ascii="Arial" w:hAnsi="Arial" w:cs="Arial"/>
          <w:b w:val="0"/>
          <w:caps w:val="0"/>
          <w:smallCaps/>
          <w:sz w:val="24"/>
        </w:rPr>
        <w:fldChar w:fldCharType="begin"/>
      </w:r>
      <w:r w:rsidRPr="00205384">
        <w:rPr>
          <w:rFonts w:ascii="Arial" w:hAnsi="Arial" w:cs="Arial"/>
          <w:b w:val="0"/>
          <w:caps w:val="0"/>
          <w:smallCaps/>
          <w:sz w:val="24"/>
        </w:rPr>
        <w:instrText xml:space="preserve"> TOC \f \h \z \t "Heading 1,2,Header 1,1" </w:instrText>
      </w:r>
      <w:r w:rsidRPr="00205384">
        <w:rPr>
          <w:rFonts w:ascii="Arial" w:hAnsi="Arial" w:cs="Arial"/>
          <w:b w:val="0"/>
          <w:caps w:val="0"/>
          <w:smallCaps/>
          <w:sz w:val="24"/>
        </w:rPr>
        <w:fldChar w:fldCharType="separate"/>
      </w:r>
      <w:hyperlink w:anchor="_Toc19185649" w:history="1">
        <w:r w:rsidR="00CA71D9" w:rsidRPr="006D56E3">
          <w:rPr>
            <w:rStyle w:val="Hyperlink"/>
            <w:noProof/>
          </w:rPr>
          <w:t>Introduction</w:t>
        </w:r>
        <w:r w:rsidR="00CA71D9">
          <w:rPr>
            <w:noProof/>
            <w:webHidden/>
          </w:rPr>
          <w:tab/>
        </w:r>
        <w:r w:rsidR="00CA71D9">
          <w:rPr>
            <w:noProof/>
            <w:webHidden/>
          </w:rPr>
          <w:fldChar w:fldCharType="begin"/>
        </w:r>
        <w:r w:rsidR="00CA71D9">
          <w:rPr>
            <w:noProof/>
            <w:webHidden/>
          </w:rPr>
          <w:instrText xml:space="preserve"> PAGEREF _Toc19185649 \h </w:instrText>
        </w:r>
        <w:r w:rsidR="00CA71D9">
          <w:rPr>
            <w:noProof/>
            <w:webHidden/>
          </w:rPr>
        </w:r>
        <w:r w:rsidR="00CA71D9">
          <w:rPr>
            <w:noProof/>
            <w:webHidden/>
          </w:rPr>
          <w:fldChar w:fldCharType="separate"/>
        </w:r>
        <w:r w:rsidR="00CA71D9">
          <w:rPr>
            <w:noProof/>
            <w:webHidden/>
          </w:rPr>
          <w:t>3</w:t>
        </w:r>
        <w:r w:rsidR="00CA71D9">
          <w:rPr>
            <w:noProof/>
            <w:webHidden/>
          </w:rPr>
          <w:fldChar w:fldCharType="end"/>
        </w:r>
      </w:hyperlink>
    </w:p>
    <w:p w14:paraId="0C8E2526" w14:textId="77777777" w:rsidR="00CA71D9" w:rsidRDefault="00F51CA3">
      <w:pPr>
        <w:pStyle w:val="TOC2"/>
        <w:tabs>
          <w:tab w:val="right" w:leader="dot" w:pos="10054"/>
        </w:tabs>
        <w:rPr>
          <w:rFonts w:eastAsiaTheme="minorEastAsia"/>
          <w:smallCaps w:val="0"/>
          <w:noProof/>
          <w:sz w:val="22"/>
          <w:szCs w:val="22"/>
          <w:lang w:val="en-US"/>
        </w:rPr>
      </w:pPr>
      <w:hyperlink w:anchor="_Toc19185650" w:history="1">
        <w:r w:rsidR="00CA71D9" w:rsidRPr="006D56E3">
          <w:rPr>
            <w:rStyle w:val="Hyperlink"/>
            <w:rFonts w:ascii="Arial" w:hAnsi="Arial"/>
            <w:noProof/>
          </w:rPr>
          <w:t>Summary of Requirements</w:t>
        </w:r>
        <w:r w:rsidR="00CA71D9">
          <w:rPr>
            <w:noProof/>
            <w:webHidden/>
          </w:rPr>
          <w:tab/>
        </w:r>
        <w:r w:rsidR="00CA71D9">
          <w:rPr>
            <w:noProof/>
            <w:webHidden/>
          </w:rPr>
          <w:fldChar w:fldCharType="begin"/>
        </w:r>
        <w:r w:rsidR="00CA71D9">
          <w:rPr>
            <w:noProof/>
            <w:webHidden/>
          </w:rPr>
          <w:instrText xml:space="preserve"> PAGEREF _Toc19185650 \h </w:instrText>
        </w:r>
        <w:r w:rsidR="00CA71D9">
          <w:rPr>
            <w:noProof/>
            <w:webHidden/>
          </w:rPr>
        </w:r>
        <w:r w:rsidR="00CA71D9">
          <w:rPr>
            <w:noProof/>
            <w:webHidden/>
          </w:rPr>
          <w:fldChar w:fldCharType="separate"/>
        </w:r>
        <w:r w:rsidR="00CA71D9">
          <w:rPr>
            <w:noProof/>
            <w:webHidden/>
          </w:rPr>
          <w:t>3</w:t>
        </w:r>
        <w:r w:rsidR="00CA71D9">
          <w:rPr>
            <w:noProof/>
            <w:webHidden/>
          </w:rPr>
          <w:fldChar w:fldCharType="end"/>
        </w:r>
      </w:hyperlink>
    </w:p>
    <w:p w14:paraId="4433CAAB" w14:textId="77777777" w:rsidR="00CA71D9" w:rsidRDefault="00F51CA3">
      <w:pPr>
        <w:pStyle w:val="TOC1"/>
        <w:tabs>
          <w:tab w:val="right" w:leader="dot" w:pos="10054"/>
        </w:tabs>
        <w:rPr>
          <w:rFonts w:eastAsiaTheme="minorEastAsia"/>
          <w:b w:val="0"/>
          <w:bCs w:val="0"/>
          <w:caps w:val="0"/>
          <w:noProof/>
          <w:sz w:val="22"/>
          <w:szCs w:val="22"/>
          <w:lang w:val="en-US"/>
        </w:rPr>
      </w:pPr>
      <w:hyperlink w:anchor="_Toc19185651" w:history="1">
        <w:r w:rsidR="00CA71D9" w:rsidRPr="006D56E3">
          <w:rPr>
            <w:rStyle w:val="Hyperlink"/>
            <w:noProof/>
          </w:rPr>
          <w:t>CONDITIONS OF TENDERING</w:t>
        </w:r>
        <w:r w:rsidR="00CA71D9">
          <w:rPr>
            <w:noProof/>
            <w:webHidden/>
          </w:rPr>
          <w:tab/>
        </w:r>
        <w:r w:rsidR="00CA71D9">
          <w:rPr>
            <w:noProof/>
            <w:webHidden/>
          </w:rPr>
          <w:fldChar w:fldCharType="begin"/>
        </w:r>
        <w:r w:rsidR="00CA71D9">
          <w:rPr>
            <w:noProof/>
            <w:webHidden/>
          </w:rPr>
          <w:instrText xml:space="preserve"> PAGEREF _Toc19185651 \h </w:instrText>
        </w:r>
        <w:r w:rsidR="00CA71D9">
          <w:rPr>
            <w:noProof/>
            <w:webHidden/>
          </w:rPr>
        </w:r>
        <w:r w:rsidR="00CA71D9">
          <w:rPr>
            <w:noProof/>
            <w:webHidden/>
          </w:rPr>
          <w:fldChar w:fldCharType="separate"/>
        </w:r>
        <w:r w:rsidR="00CA71D9">
          <w:rPr>
            <w:noProof/>
            <w:webHidden/>
          </w:rPr>
          <w:t>3</w:t>
        </w:r>
        <w:r w:rsidR="00CA71D9">
          <w:rPr>
            <w:noProof/>
            <w:webHidden/>
          </w:rPr>
          <w:fldChar w:fldCharType="end"/>
        </w:r>
      </w:hyperlink>
    </w:p>
    <w:p w14:paraId="11F2CDE0" w14:textId="77777777" w:rsidR="00CA71D9" w:rsidRDefault="00F51CA3">
      <w:pPr>
        <w:pStyle w:val="TOC2"/>
        <w:tabs>
          <w:tab w:val="right" w:leader="dot" w:pos="10054"/>
        </w:tabs>
        <w:rPr>
          <w:rFonts w:eastAsiaTheme="minorEastAsia"/>
          <w:smallCaps w:val="0"/>
          <w:noProof/>
          <w:sz w:val="22"/>
          <w:szCs w:val="22"/>
          <w:lang w:val="en-US"/>
        </w:rPr>
      </w:pPr>
      <w:hyperlink w:anchor="_Toc19185652" w:history="1">
        <w:r w:rsidR="00CA71D9" w:rsidRPr="006D56E3">
          <w:rPr>
            <w:rStyle w:val="Hyperlink"/>
            <w:rFonts w:ascii="Arial" w:hAnsi="Arial"/>
            <w:noProof/>
          </w:rPr>
          <w:t>Contact Persons</w:t>
        </w:r>
        <w:r w:rsidR="00CA71D9">
          <w:rPr>
            <w:noProof/>
            <w:webHidden/>
          </w:rPr>
          <w:tab/>
        </w:r>
        <w:r w:rsidR="00CA71D9">
          <w:rPr>
            <w:noProof/>
            <w:webHidden/>
          </w:rPr>
          <w:fldChar w:fldCharType="begin"/>
        </w:r>
        <w:r w:rsidR="00CA71D9">
          <w:rPr>
            <w:noProof/>
            <w:webHidden/>
          </w:rPr>
          <w:instrText xml:space="preserve"> PAGEREF _Toc19185652 \h </w:instrText>
        </w:r>
        <w:r w:rsidR="00CA71D9">
          <w:rPr>
            <w:noProof/>
            <w:webHidden/>
          </w:rPr>
        </w:r>
        <w:r w:rsidR="00CA71D9">
          <w:rPr>
            <w:noProof/>
            <w:webHidden/>
          </w:rPr>
          <w:fldChar w:fldCharType="separate"/>
        </w:r>
        <w:r w:rsidR="00CA71D9">
          <w:rPr>
            <w:noProof/>
            <w:webHidden/>
          </w:rPr>
          <w:t>3</w:t>
        </w:r>
        <w:r w:rsidR="00CA71D9">
          <w:rPr>
            <w:noProof/>
            <w:webHidden/>
          </w:rPr>
          <w:fldChar w:fldCharType="end"/>
        </w:r>
      </w:hyperlink>
    </w:p>
    <w:p w14:paraId="2AD0D65B" w14:textId="77777777" w:rsidR="00CA71D9" w:rsidRDefault="00F51CA3">
      <w:pPr>
        <w:pStyle w:val="TOC2"/>
        <w:tabs>
          <w:tab w:val="right" w:leader="dot" w:pos="10054"/>
        </w:tabs>
        <w:rPr>
          <w:rFonts w:eastAsiaTheme="minorEastAsia"/>
          <w:smallCaps w:val="0"/>
          <w:noProof/>
          <w:sz w:val="22"/>
          <w:szCs w:val="22"/>
          <w:lang w:val="en-US"/>
        </w:rPr>
      </w:pPr>
      <w:hyperlink w:anchor="_Toc19185653" w:history="1">
        <w:r w:rsidR="00CA71D9" w:rsidRPr="006D56E3">
          <w:rPr>
            <w:rStyle w:val="Hyperlink"/>
            <w:rFonts w:ascii="Arial" w:hAnsi="Arial"/>
            <w:noProof/>
          </w:rPr>
          <w:t>Tender Closing Time</w:t>
        </w:r>
        <w:r w:rsidR="00CA71D9">
          <w:rPr>
            <w:noProof/>
            <w:webHidden/>
          </w:rPr>
          <w:tab/>
        </w:r>
        <w:r w:rsidR="00CA71D9">
          <w:rPr>
            <w:noProof/>
            <w:webHidden/>
          </w:rPr>
          <w:fldChar w:fldCharType="begin"/>
        </w:r>
        <w:r w:rsidR="00CA71D9">
          <w:rPr>
            <w:noProof/>
            <w:webHidden/>
          </w:rPr>
          <w:instrText xml:space="preserve"> PAGEREF _Toc19185653 \h </w:instrText>
        </w:r>
        <w:r w:rsidR="00CA71D9">
          <w:rPr>
            <w:noProof/>
            <w:webHidden/>
          </w:rPr>
        </w:r>
        <w:r w:rsidR="00CA71D9">
          <w:rPr>
            <w:noProof/>
            <w:webHidden/>
          </w:rPr>
          <w:fldChar w:fldCharType="separate"/>
        </w:r>
        <w:r w:rsidR="00CA71D9">
          <w:rPr>
            <w:noProof/>
            <w:webHidden/>
          </w:rPr>
          <w:t>4</w:t>
        </w:r>
        <w:r w:rsidR="00CA71D9">
          <w:rPr>
            <w:noProof/>
            <w:webHidden/>
          </w:rPr>
          <w:fldChar w:fldCharType="end"/>
        </w:r>
      </w:hyperlink>
    </w:p>
    <w:p w14:paraId="28BC1B94" w14:textId="77777777" w:rsidR="00CA71D9" w:rsidRDefault="00F51CA3">
      <w:pPr>
        <w:pStyle w:val="TOC2"/>
        <w:tabs>
          <w:tab w:val="right" w:leader="dot" w:pos="10054"/>
        </w:tabs>
        <w:rPr>
          <w:rFonts w:eastAsiaTheme="minorEastAsia"/>
          <w:smallCaps w:val="0"/>
          <w:noProof/>
          <w:sz w:val="22"/>
          <w:szCs w:val="22"/>
          <w:lang w:val="en-US"/>
        </w:rPr>
      </w:pPr>
      <w:hyperlink w:anchor="_Toc19185654" w:history="1">
        <w:r w:rsidR="00CA71D9" w:rsidRPr="006D56E3">
          <w:rPr>
            <w:rStyle w:val="Hyperlink"/>
            <w:rFonts w:ascii="Arial" w:hAnsi="Arial"/>
            <w:noProof/>
          </w:rPr>
          <w:t>Submission of Tender</w:t>
        </w:r>
        <w:r w:rsidR="00CA71D9">
          <w:rPr>
            <w:noProof/>
            <w:webHidden/>
          </w:rPr>
          <w:tab/>
        </w:r>
        <w:r w:rsidR="00CA71D9">
          <w:rPr>
            <w:noProof/>
            <w:webHidden/>
          </w:rPr>
          <w:fldChar w:fldCharType="begin"/>
        </w:r>
        <w:r w:rsidR="00CA71D9">
          <w:rPr>
            <w:noProof/>
            <w:webHidden/>
          </w:rPr>
          <w:instrText xml:space="preserve"> PAGEREF _Toc19185654 \h </w:instrText>
        </w:r>
        <w:r w:rsidR="00CA71D9">
          <w:rPr>
            <w:noProof/>
            <w:webHidden/>
          </w:rPr>
        </w:r>
        <w:r w:rsidR="00CA71D9">
          <w:rPr>
            <w:noProof/>
            <w:webHidden/>
          </w:rPr>
          <w:fldChar w:fldCharType="separate"/>
        </w:r>
        <w:r w:rsidR="00CA71D9">
          <w:rPr>
            <w:noProof/>
            <w:webHidden/>
          </w:rPr>
          <w:t>4</w:t>
        </w:r>
        <w:r w:rsidR="00CA71D9">
          <w:rPr>
            <w:noProof/>
            <w:webHidden/>
          </w:rPr>
          <w:fldChar w:fldCharType="end"/>
        </w:r>
      </w:hyperlink>
    </w:p>
    <w:p w14:paraId="537AD149" w14:textId="77777777" w:rsidR="00CA71D9" w:rsidRDefault="00F51CA3">
      <w:pPr>
        <w:pStyle w:val="TOC2"/>
        <w:tabs>
          <w:tab w:val="right" w:leader="dot" w:pos="10054"/>
        </w:tabs>
        <w:rPr>
          <w:rFonts w:eastAsiaTheme="minorEastAsia"/>
          <w:smallCaps w:val="0"/>
          <w:noProof/>
          <w:sz w:val="22"/>
          <w:szCs w:val="22"/>
          <w:lang w:val="en-US"/>
        </w:rPr>
      </w:pPr>
      <w:hyperlink w:anchor="_Toc19185655" w:history="1">
        <w:r w:rsidR="00CA71D9" w:rsidRPr="006D56E3">
          <w:rPr>
            <w:rStyle w:val="Hyperlink"/>
            <w:rFonts w:ascii="Arial" w:hAnsi="Arial"/>
            <w:noProof/>
          </w:rPr>
          <w:t>Further information or clarifications</w:t>
        </w:r>
        <w:r w:rsidR="00CA71D9">
          <w:rPr>
            <w:noProof/>
            <w:webHidden/>
          </w:rPr>
          <w:tab/>
        </w:r>
        <w:r w:rsidR="00CA71D9">
          <w:rPr>
            <w:noProof/>
            <w:webHidden/>
          </w:rPr>
          <w:fldChar w:fldCharType="begin"/>
        </w:r>
        <w:r w:rsidR="00CA71D9">
          <w:rPr>
            <w:noProof/>
            <w:webHidden/>
          </w:rPr>
          <w:instrText xml:space="preserve"> PAGEREF _Toc19185655 \h </w:instrText>
        </w:r>
        <w:r w:rsidR="00CA71D9">
          <w:rPr>
            <w:noProof/>
            <w:webHidden/>
          </w:rPr>
        </w:r>
        <w:r w:rsidR="00CA71D9">
          <w:rPr>
            <w:noProof/>
            <w:webHidden/>
          </w:rPr>
          <w:fldChar w:fldCharType="separate"/>
        </w:r>
        <w:r w:rsidR="00CA71D9">
          <w:rPr>
            <w:noProof/>
            <w:webHidden/>
          </w:rPr>
          <w:t>5</w:t>
        </w:r>
        <w:r w:rsidR="00CA71D9">
          <w:rPr>
            <w:noProof/>
            <w:webHidden/>
          </w:rPr>
          <w:fldChar w:fldCharType="end"/>
        </w:r>
      </w:hyperlink>
    </w:p>
    <w:p w14:paraId="29BBB32A" w14:textId="77777777" w:rsidR="00CA71D9" w:rsidRDefault="00F51CA3">
      <w:pPr>
        <w:pStyle w:val="TOC2"/>
        <w:tabs>
          <w:tab w:val="right" w:leader="dot" w:pos="10054"/>
        </w:tabs>
        <w:rPr>
          <w:rFonts w:eastAsiaTheme="minorEastAsia"/>
          <w:smallCaps w:val="0"/>
          <w:noProof/>
          <w:sz w:val="22"/>
          <w:szCs w:val="22"/>
          <w:lang w:val="en-US"/>
        </w:rPr>
      </w:pPr>
      <w:hyperlink w:anchor="_Toc19185656" w:history="1">
        <w:r w:rsidR="00CA71D9" w:rsidRPr="006D56E3">
          <w:rPr>
            <w:rStyle w:val="Hyperlink"/>
            <w:rFonts w:ascii="Arial" w:hAnsi="Arial"/>
            <w:noProof/>
          </w:rPr>
          <w:t>Selection Process</w:t>
        </w:r>
        <w:r w:rsidR="00CA71D9">
          <w:rPr>
            <w:noProof/>
            <w:webHidden/>
          </w:rPr>
          <w:tab/>
        </w:r>
        <w:r w:rsidR="00CA71D9">
          <w:rPr>
            <w:noProof/>
            <w:webHidden/>
          </w:rPr>
          <w:fldChar w:fldCharType="begin"/>
        </w:r>
        <w:r w:rsidR="00CA71D9">
          <w:rPr>
            <w:noProof/>
            <w:webHidden/>
          </w:rPr>
          <w:instrText xml:space="preserve"> PAGEREF _Toc19185656 \h </w:instrText>
        </w:r>
        <w:r w:rsidR="00CA71D9">
          <w:rPr>
            <w:noProof/>
            <w:webHidden/>
          </w:rPr>
        </w:r>
        <w:r w:rsidR="00CA71D9">
          <w:rPr>
            <w:noProof/>
            <w:webHidden/>
          </w:rPr>
          <w:fldChar w:fldCharType="separate"/>
        </w:r>
        <w:r w:rsidR="00CA71D9">
          <w:rPr>
            <w:noProof/>
            <w:webHidden/>
          </w:rPr>
          <w:t>5</w:t>
        </w:r>
        <w:r w:rsidR="00CA71D9">
          <w:rPr>
            <w:noProof/>
            <w:webHidden/>
          </w:rPr>
          <w:fldChar w:fldCharType="end"/>
        </w:r>
      </w:hyperlink>
    </w:p>
    <w:p w14:paraId="20D51D57" w14:textId="77777777" w:rsidR="00CA71D9" w:rsidRDefault="00F51CA3">
      <w:pPr>
        <w:pStyle w:val="TOC2"/>
        <w:tabs>
          <w:tab w:val="right" w:leader="dot" w:pos="10054"/>
        </w:tabs>
        <w:rPr>
          <w:rFonts w:eastAsiaTheme="minorEastAsia"/>
          <w:smallCaps w:val="0"/>
          <w:noProof/>
          <w:sz w:val="22"/>
          <w:szCs w:val="22"/>
          <w:lang w:val="en-US"/>
        </w:rPr>
      </w:pPr>
      <w:hyperlink w:anchor="_Toc19185657" w:history="1">
        <w:r w:rsidR="00CA71D9" w:rsidRPr="006D56E3">
          <w:rPr>
            <w:rStyle w:val="Hyperlink"/>
            <w:rFonts w:ascii="Arial" w:hAnsi="Arial"/>
            <w:noProof/>
          </w:rPr>
          <w:t>Notification of Acceptance</w:t>
        </w:r>
        <w:r w:rsidR="00CA71D9">
          <w:rPr>
            <w:noProof/>
            <w:webHidden/>
          </w:rPr>
          <w:tab/>
        </w:r>
        <w:r w:rsidR="00CA71D9">
          <w:rPr>
            <w:noProof/>
            <w:webHidden/>
          </w:rPr>
          <w:fldChar w:fldCharType="begin"/>
        </w:r>
        <w:r w:rsidR="00CA71D9">
          <w:rPr>
            <w:noProof/>
            <w:webHidden/>
          </w:rPr>
          <w:instrText xml:space="preserve"> PAGEREF _Toc19185657 \h </w:instrText>
        </w:r>
        <w:r w:rsidR="00CA71D9">
          <w:rPr>
            <w:noProof/>
            <w:webHidden/>
          </w:rPr>
        </w:r>
        <w:r w:rsidR="00CA71D9">
          <w:rPr>
            <w:noProof/>
            <w:webHidden/>
          </w:rPr>
          <w:fldChar w:fldCharType="separate"/>
        </w:r>
        <w:r w:rsidR="00CA71D9">
          <w:rPr>
            <w:noProof/>
            <w:webHidden/>
          </w:rPr>
          <w:t>5</w:t>
        </w:r>
        <w:r w:rsidR="00CA71D9">
          <w:rPr>
            <w:noProof/>
            <w:webHidden/>
          </w:rPr>
          <w:fldChar w:fldCharType="end"/>
        </w:r>
      </w:hyperlink>
    </w:p>
    <w:p w14:paraId="2AD3463C" w14:textId="77777777" w:rsidR="00CA71D9" w:rsidRDefault="00F51CA3">
      <w:pPr>
        <w:pStyle w:val="TOC1"/>
        <w:tabs>
          <w:tab w:val="right" w:leader="dot" w:pos="10054"/>
        </w:tabs>
        <w:rPr>
          <w:rFonts w:eastAsiaTheme="minorEastAsia"/>
          <w:b w:val="0"/>
          <w:bCs w:val="0"/>
          <w:caps w:val="0"/>
          <w:noProof/>
          <w:sz w:val="22"/>
          <w:szCs w:val="22"/>
          <w:lang w:val="en-US"/>
        </w:rPr>
      </w:pPr>
      <w:hyperlink w:anchor="_Toc19185658" w:history="1">
        <w:r w:rsidR="00CA71D9" w:rsidRPr="006D56E3">
          <w:rPr>
            <w:rStyle w:val="Hyperlink"/>
            <w:noProof/>
          </w:rPr>
          <w:t>Attachment 1 – Vehicles for sale</w:t>
        </w:r>
        <w:r w:rsidR="00CA71D9">
          <w:rPr>
            <w:noProof/>
            <w:webHidden/>
          </w:rPr>
          <w:tab/>
        </w:r>
        <w:r w:rsidR="00CA71D9">
          <w:rPr>
            <w:noProof/>
            <w:webHidden/>
          </w:rPr>
          <w:fldChar w:fldCharType="begin"/>
        </w:r>
        <w:r w:rsidR="00CA71D9">
          <w:rPr>
            <w:noProof/>
            <w:webHidden/>
          </w:rPr>
          <w:instrText xml:space="preserve"> PAGEREF _Toc19185658 \h </w:instrText>
        </w:r>
        <w:r w:rsidR="00CA71D9">
          <w:rPr>
            <w:noProof/>
            <w:webHidden/>
          </w:rPr>
        </w:r>
        <w:r w:rsidR="00CA71D9">
          <w:rPr>
            <w:noProof/>
            <w:webHidden/>
          </w:rPr>
          <w:fldChar w:fldCharType="separate"/>
        </w:r>
        <w:r w:rsidR="00CA71D9">
          <w:rPr>
            <w:noProof/>
            <w:webHidden/>
          </w:rPr>
          <w:t>6</w:t>
        </w:r>
        <w:r w:rsidR="00CA71D9">
          <w:rPr>
            <w:noProof/>
            <w:webHidden/>
          </w:rPr>
          <w:fldChar w:fldCharType="end"/>
        </w:r>
      </w:hyperlink>
    </w:p>
    <w:p w14:paraId="063A250C" w14:textId="77777777" w:rsidR="00CA71D9" w:rsidRDefault="00F51CA3">
      <w:pPr>
        <w:pStyle w:val="TOC1"/>
        <w:tabs>
          <w:tab w:val="right" w:leader="dot" w:pos="10054"/>
        </w:tabs>
        <w:rPr>
          <w:rFonts w:eastAsiaTheme="minorEastAsia"/>
          <w:b w:val="0"/>
          <w:bCs w:val="0"/>
          <w:caps w:val="0"/>
          <w:noProof/>
          <w:sz w:val="22"/>
          <w:szCs w:val="22"/>
          <w:lang w:val="en-US"/>
        </w:rPr>
      </w:pPr>
      <w:hyperlink w:anchor="_Toc19185659" w:history="1">
        <w:r w:rsidR="00CA71D9" w:rsidRPr="006D56E3">
          <w:rPr>
            <w:rStyle w:val="Hyperlink"/>
            <w:noProof/>
          </w:rPr>
          <w:t>Attachment 2 – FORM OF TENDER</w:t>
        </w:r>
        <w:r w:rsidR="00CA71D9">
          <w:rPr>
            <w:noProof/>
            <w:webHidden/>
          </w:rPr>
          <w:tab/>
        </w:r>
        <w:r w:rsidR="00CA71D9">
          <w:rPr>
            <w:noProof/>
            <w:webHidden/>
          </w:rPr>
          <w:fldChar w:fldCharType="begin"/>
        </w:r>
        <w:r w:rsidR="00CA71D9">
          <w:rPr>
            <w:noProof/>
            <w:webHidden/>
          </w:rPr>
          <w:instrText xml:space="preserve"> PAGEREF _Toc19185659 \h </w:instrText>
        </w:r>
        <w:r w:rsidR="00CA71D9">
          <w:rPr>
            <w:noProof/>
            <w:webHidden/>
          </w:rPr>
        </w:r>
        <w:r w:rsidR="00CA71D9">
          <w:rPr>
            <w:noProof/>
            <w:webHidden/>
          </w:rPr>
          <w:fldChar w:fldCharType="separate"/>
        </w:r>
        <w:r w:rsidR="00CA71D9">
          <w:rPr>
            <w:noProof/>
            <w:webHidden/>
          </w:rPr>
          <w:t>9</w:t>
        </w:r>
        <w:r w:rsidR="00CA71D9">
          <w:rPr>
            <w:noProof/>
            <w:webHidden/>
          </w:rPr>
          <w:fldChar w:fldCharType="end"/>
        </w:r>
      </w:hyperlink>
    </w:p>
    <w:p w14:paraId="7FABE824" w14:textId="77777777" w:rsidR="00CA71D9" w:rsidRDefault="00F51CA3">
      <w:pPr>
        <w:pStyle w:val="TOC1"/>
        <w:tabs>
          <w:tab w:val="right" w:leader="dot" w:pos="10054"/>
        </w:tabs>
        <w:rPr>
          <w:rFonts w:eastAsiaTheme="minorEastAsia"/>
          <w:b w:val="0"/>
          <w:bCs w:val="0"/>
          <w:caps w:val="0"/>
          <w:noProof/>
          <w:sz w:val="22"/>
          <w:szCs w:val="22"/>
          <w:lang w:val="en-US"/>
        </w:rPr>
      </w:pPr>
      <w:hyperlink w:anchor="_Toc19185660" w:history="1">
        <w:r w:rsidR="00CA71D9" w:rsidRPr="006D56E3">
          <w:rPr>
            <w:rStyle w:val="Hyperlink"/>
            <w:noProof/>
          </w:rPr>
          <w:t>Attachment 3 – Draft Contract</w:t>
        </w:r>
        <w:r w:rsidR="00CA71D9">
          <w:rPr>
            <w:noProof/>
            <w:webHidden/>
          </w:rPr>
          <w:tab/>
        </w:r>
        <w:r w:rsidR="00CA71D9">
          <w:rPr>
            <w:noProof/>
            <w:webHidden/>
          </w:rPr>
          <w:fldChar w:fldCharType="begin"/>
        </w:r>
        <w:r w:rsidR="00CA71D9">
          <w:rPr>
            <w:noProof/>
            <w:webHidden/>
          </w:rPr>
          <w:instrText xml:space="preserve"> PAGEREF _Toc19185660 \h </w:instrText>
        </w:r>
        <w:r w:rsidR="00CA71D9">
          <w:rPr>
            <w:noProof/>
            <w:webHidden/>
          </w:rPr>
        </w:r>
        <w:r w:rsidR="00CA71D9">
          <w:rPr>
            <w:noProof/>
            <w:webHidden/>
          </w:rPr>
          <w:fldChar w:fldCharType="separate"/>
        </w:r>
        <w:r w:rsidR="00CA71D9">
          <w:rPr>
            <w:noProof/>
            <w:webHidden/>
          </w:rPr>
          <w:t>11</w:t>
        </w:r>
        <w:r w:rsidR="00CA71D9">
          <w:rPr>
            <w:noProof/>
            <w:webHidden/>
          </w:rPr>
          <w:fldChar w:fldCharType="end"/>
        </w:r>
      </w:hyperlink>
    </w:p>
    <w:p w14:paraId="07AFA01F" w14:textId="77777777" w:rsidR="003E3D4B" w:rsidRPr="00205384" w:rsidRDefault="003E3D4B" w:rsidP="0011625A">
      <w:pPr>
        <w:pStyle w:val="Header1"/>
      </w:pPr>
      <w:r w:rsidRPr="00205384">
        <w:fldChar w:fldCharType="end"/>
      </w:r>
      <w:bookmarkStart w:id="4" w:name="_Toc367778973"/>
      <w:bookmarkStart w:id="5" w:name="_Toc422906550"/>
      <w:bookmarkStart w:id="6" w:name="_Toc463295352"/>
      <w:bookmarkStart w:id="7" w:name="_Toc463382900"/>
      <w:bookmarkStart w:id="8" w:name="_Toc463382961"/>
    </w:p>
    <w:p w14:paraId="779E8433" w14:textId="77777777" w:rsidR="003E3D4B" w:rsidRPr="00205384" w:rsidRDefault="003E3D4B" w:rsidP="0011625A">
      <w:pPr>
        <w:pStyle w:val="Header1"/>
      </w:pPr>
    </w:p>
    <w:p w14:paraId="1742888C" w14:textId="77777777" w:rsidR="003E3D4B" w:rsidRPr="00205384" w:rsidRDefault="003E3D4B" w:rsidP="0011625A">
      <w:pPr>
        <w:pStyle w:val="Header1"/>
      </w:pPr>
    </w:p>
    <w:p w14:paraId="6E7D2B9D" w14:textId="77777777" w:rsidR="003E3D4B" w:rsidRPr="00205384" w:rsidRDefault="003E3D4B" w:rsidP="0011625A">
      <w:pPr>
        <w:pStyle w:val="Header1"/>
      </w:pPr>
    </w:p>
    <w:p w14:paraId="52FF0E2F" w14:textId="77777777" w:rsidR="003E3D4B" w:rsidRPr="00205384" w:rsidRDefault="003E3D4B" w:rsidP="0011625A">
      <w:pPr>
        <w:pStyle w:val="Header1"/>
      </w:pPr>
    </w:p>
    <w:p w14:paraId="1DD00D7F" w14:textId="77777777" w:rsidR="003E3D4B" w:rsidRPr="00205384" w:rsidRDefault="003E3D4B" w:rsidP="0011625A">
      <w:pPr>
        <w:pStyle w:val="Header1"/>
      </w:pPr>
    </w:p>
    <w:p w14:paraId="51A2949B" w14:textId="77777777" w:rsidR="003E3D4B" w:rsidRPr="00205384" w:rsidRDefault="003E3D4B" w:rsidP="0011625A">
      <w:pPr>
        <w:pStyle w:val="Header1"/>
      </w:pPr>
    </w:p>
    <w:p w14:paraId="652BE57C" w14:textId="77777777" w:rsidR="003E3D4B" w:rsidRPr="00205384" w:rsidRDefault="003E3D4B" w:rsidP="0011625A">
      <w:pPr>
        <w:pStyle w:val="Header1"/>
      </w:pPr>
    </w:p>
    <w:p w14:paraId="600FA474" w14:textId="77777777" w:rsidR="003E3D4B" w:rsidRPr="00205384" w:rsidRDefault="003E3D4B" w:rsidP="0011625A">
      <w:pPr>
        <w:pStyle w:val="Header1"/>
      </w:pPr>
    </w:p>
    <w:p w14:paraId="5324F13F" w14:textId="77777777" w:rsidR="003E3D4B" w:rsidRPr="00205384" w:rsidRDefault="003E3D4B" w:rsidP="0011625A">
      <w:pPr>
        <w:pStyle w:val="Header1"/>
      </w:pPr>
    </w:p>
    <w:p w14:paraId="4B47E86F" w14:textId="77777777" w:rsidR="003E3D4B" w:rsidRPr="00205384" w:rsidRDefault="003E3D4B" w:rsidP="0011625A">
      <w:pPr>
        <w:pStyle w:val="Header1"/>
      </w:pPr>
    </w:p>
    <w:p w14:paraId="20ACCF68" w14:textId="77777777" w:rsidR="003E3D4B" w:rsidRPr="00205384" w:rsidRDefault="003E3D4B" w:rsidP="0011625A">
      <w:pPr>
        <w:pStyle w:val="Header1"/>
      </w:pPr>
    </w:p>
    <w:p w14:paraId="209D7D88" w14:textId="77777777" w:rsidR="003E3D4B" w:rsidRPr="00205384" w:rsidRDefault="003E3D4B" w:rsidP="0011625A">
      <w:pPr>
        <w:pStyle w:val="Header1"/>
      </w:pPr>
    </w:p>
    <w:p w14:paraId="54E59F73" w14:textId="77777777" w:rsidR="003E3D4B" w:rsidRPr="00205384" w:rsidRDefault="003E3D4B" w:rsidP="0011625A">
      <w:pPr>
        <w:pStyle w:val="Header1"/>
      </w:pPr>
    </w:p>
    <w:p w14:paraId="0822DED7" w14:textId="77777777" w:rsidR="003E3D4B" w:rsidRPr="00205384" w:rsidRDefault="003E3D4B" w:rsidP="0011625A">
      <w:pPr>
        <w:pStyle w:val="Header1"/>
      </w:pPr>
    </w:p>
    <w:p w14:paraId="3CCB8C56" w14:textId="77777777" w:rsidR="003E3D4B" w:rsidRPr="00205384" w:rsidRDefault="003E3D4B" w:rsidP="0011625A">
      <w:pPr>
        <w:pStyle w:val="Header1"/>
      </w:pPr>
    </w:p>
    <w:p w14:paraId="67D39BDA" w14:textId="77777777" w:rsidR="003E3D4B" w:rsidRPr="00205384" w:rsidRDefault="003E3D4B" w:rsidP="0011625A">
      <w:pPr>
        <w:pStyle w:val="Header1"/>
      </w:pPr>
    </w:p>
    <w:p w14:paraId="3C0EE784" w14:textId="77777777" w:rsidR="00DD3D7E" w:rsidRDefault="00DD3D7E" w:rsidP="0011625A">
      <w:pPr>
        <w:pStyle w:val="Header1"/>
        <w:sectPr w:rsidR="00DD3D7E" w:rsidSect="005A4F29">
          <w:headerReference w:type="default" r:id="rId11"/>
          <w:footerReference w:type="default" r:id="rId12"/>
          <w:pgSz w:w="11906" w:h="16838"/>
          <w:pgMar w:top="1440" w:right="849" w:bottom="1276" w:left="993" w:header="708" w:footer="708" w:gutter="0"/>
          <w:cols w:space="708"/>
          <w:docGrid w:linePitch="360"/>
        </w:sectPr>
      </w:pPr>
    </w:p>
    <w:p w14:paraId="22D48D52" w14:textId="77777777" w:rsidR="003E3D4B" w:rsidRPr="00DD3D7E" w:rsidRDefault="003E3D4B" w:rsidP="0011625A">
      <w:pPr>
        <w:pStyle w:val="Header1"/>
      </w:pPr>
      <w:bookmarkStart w:id="9" w:name="_Toc19185649"/>
      <w:r w:rsidRPr="00DD3D7E">
        <w:lastRenderedPageBreak/>
        <w:t>Introduction</w:t>
      </w:r>
      <w:bookmarkEnd w:id="4"/>
      <w:bookmarkEnd w:id="5"/>
      <w:bookmarkEnd w:id="6"/>
      <w:bookmarkEnd w:id="7"/>
      <w:bookmarkEnd w:id="8"/>
      <w:bookmarkEnd w:id="9"/>
    </w:p>
    <w:p w14:paraId="4F3E3883" w14:textId="77777777" w:rsidR="003E3D4B" w:rsidRPr="00205384" w:rsidRDefault="003E3D4B" w:rsidP="003E3D4B">
      <w:pPr>
        <w:pStyle w:val="Heading1"/>
        <w:rPr>
          <w:rFonts w:ascii="Arial" w:hAnsi="Arial"/>
        </w:rPr>
      </w:pPr>
      <w:bookmarkStart w:id="10" w:name="_Toc463295353"/>
      <w:bookmarkStart w:id="11" w:name="_Toc463382901"/>
      <w:bookmarkStart w:id="12" w:name="_Toc463382962"/>
      <w:bookmarkStart w:id="13" w:name="_Toc19185650"/>
      <w:r w:rsidRPr="00205384">
        <w:rPr>
          <w:rFonts w:ascii="Arial" w:hAnsi="Arial"/>
        </w:rPr>
        <w:t>Summary of Requirements</w:t>
      </w:r>
      <w:bookmarkEnd w:id="10"/>
      <w:bookmarkEnd w:id="11"/>
      <w:bookmarkEnd w:id="12"/>
      <w:bookmarkEnd w:id="13"/>
    </w:p>
    <w:p w14:paraId="56F6C8AC" w14:textId="4DAA5C5E" w:rsidR="00BD49F9" w:rsidRPr="00C3378A" w:rsidRDefault="00BD49F9" w:rsidP="003E3D4B">
      <w:pPr>
        <w:rPr>
          <w:rFonts w:ascii="Arial" w:hAnsi="Arial" w:cs="Arial"/>
        </w:rPr>
      </w:pPr>
      <w:r w:rsidRPr="00C3378A">
        <w:rPr>
          <w:rFonts w:ascii="Arial" w:hAnsi="Arial" w:cs="Arial"/>
        </w:rPr>
        <w:t xml:space="preserve">The Ministry of Finance and Economic Management (MFEM) is disposing of </w:t>
      </w:r>
      <w:r w:rsidRPr="00B177D9">
        <w:rPr>
          <w:rFonts w:ascii="Arial" w:hAnsi="Arial" w:cs="Arial"/>
        </w:rPr>
        <w:t>18</w:t>
      </w:r>
      <w:r w:rsidRPr="00C3378A">
        <w:rPr>
          <w:rFonts w:ascii="Arial" w:hAnsi="Arial" w:cs="Arial"/>
        </w:rPr>
        <w:t xml:space="preserve"> used Government vehicles on behalf of 12 different agencies that are excess to Government needs. These include motorcycles, sedans, SUVs, Vans, and Pickup Trucks.</w:t>
      </w:r>
    </w:p>
    <w:p w14:paraId="38B9C4FC" w14:textId="2E68CF86" w:rsidR="003F4817" w:rsidRDefault="003E3D4B" w:rsidP="003E3D4B">
      <w:pPr>
        <w:rPr>
          <w:rFonts w:ascii="Arial" w:hAnsi="Arial" w:cs="Arial"/>
        </w:rPr>
      </w:pPr>
      <w:r w:rsidRPr="00205384">
        <w:rPr>
          <w:rFonts w:ascii="Arial" w:hAnsi="Arial" w:cs="Arial"/>
        </w:rPr>
        <w:t xml:space="preserve">This </w:t>
      </w:r>
      <w:r w:rsidR="00BD49F9">
        <w:rPr>
          <w:rFonts w:ascii="Arial" w:hAnsi="Arial" w:cs="Arial"/>
        </w:rPr>
        <w:t>Request for Sale by Tender</w:t>
      </w:r>
      <w:r w:rsidR="00BD49F9" w:rsidRPr="00205384">
        <w:rPr>
          <w:rFonts w:ascii="Arial" w:hAnsi="Arial" w:cs="Arial"/>
        </w:rPr>
        <w:t xml:space="preserve"> </w:t>
      </w:r>
      <w:r w:rsidRPr="00205384">
        <w:rPr>
          <w:rFonts w:ascii="Arial" w:hAnsi="Arial" w:cs="Arial"/>
        </w:rPr>
        <w:t xml:space="preserve">is for suitable companies, groups or individuals to submit a tender for the Sale of Assets </w:t>
      </w:r>
      <w:r w:rsidR="00BD49F9">
        <w:rPr>
          <w:rFonts w:ascii="Arial" w:hAnsi="Arial" w:cs="Arial"/>
        </w:rPr>
        <w:t>for</w:t>
      </w:r>
      <w:r w:rsidR="00BD49F9" w:rsidRPr="00205384">
        <w:rPr>
          <w:rFonts w:ascii="Arial" w:hAnsi="Arial" w:cs="Arial"/>
        </w:rPr>
        <w:t xml:space="preserve"> </w:t>
      </w:r>
      <w:r w:rsidRPr="00205384">
        <w:rPr>
          <w:rFonts w:ascii="Arial" w:hAnsi="Arial" w:cs="Arial"/>
        </w:rPr>
        <w:t xml:space="preserve">one or more of these </w:t>
      </w:r>
      <w:r w:rsidR="00E2120D" w:rsidRPr="00B177D9">
        <w:rPr>
          <w:rFonts w:ascii="Arial" w:hAnsi="Arial" w:cs="Arial"/>
        </w:rPr>
        <w:t>18</w:t>
      </w:r>
      <w:r w:rsidRPr="00205384">
        <w:rPr>
          <w:rFonts w:ascii="Arial" w:hAnsi="Arial" w:cs="Arial"/>
        </w:rPr>
        <w:t xml:space="preserve"> vehicles.</w:t>
      </w:r>
      <w:r w:rsidRPr="00205384" w:rsidDel="007130DA">
        <w:rPr>
          <w:rFonts w:ascii="Arial" w:hAnsi="Arial" w:cs="Arial"/>
        </w:rPr>
        <w:t xml:space="preserve"> </w:t>
      </w:r>
    </w:p>
    <w:p w14:paraId="49C6D103" w14:textId="502FFF3C" w:rsidR="003E3D4B" w:rsidRPr="00205384" w:rsidRDefault="00C63369" w:rsidP="003E3D4B">
      <w:pPr>
        <w:rPr>
          <w:rFonts w:ascii="Arial" w:hAnsi="Arial" w:cs="Arial"/>
        </w:rPr>
      </w:pPr>
      <w:r w:rsidRPr="00205384">
        <w:rPr>
          <w:rFonts w:ascii="Arial" w:hAnsi="Arial" w:cs="Arial"/>
        </w:rPr>
        <w:t>The vehicles will be</w:t>
      </w:r>
      <w:r w:rsidR="003E3D4B" w:rsidRPr="00205384">
        <w:rPr>
          <w:rFonts w:ascii="Arial" w:hAnsi="Arial" w:cs="Arial"/>
        </w:rPr>
        <w:t xml:space="preserve"> sold as used, on a</w:t>
      </w:r>
      <w:r w:rsidR="00BD49F9">
        <w:rPr>
          <w:rFonts w:ascii="Arial" w:hAnsi="Arial" w:cs="Arial"/>
        </w:rPr>
        <w:t>n</w:t>
      </w:r>
      <w:r w:rsidR="003E3D4B" w:rsidRPr="00205384">
        <w:rPr>
          <w:rFonts w:ascii="Arial" w:hAnsi="Arial" w:cs="Arial"/>
        </w:rPr>
        <w:t xml:space="preserve"> </w:t>
      </w:r>
      <w:r w:rsidR="00BD49F9">
        <w:rPr>
          <w:rFonts w:ascii="Arial" w:hAnsi="Arial" w:cs="Arial"/>
        </w:rPr>
        <w:t>“</w:t>
      </w:r>
      <w:r w:rsidR="003E3D4B" w:rsidRPr="00205384">
        <w:rPr>
          <w:rFonts w:ascii="Arial" w:hAnsi="Arial" w:cs="Arial"/>
        </w:rPr>
        <w:t>as is</w:t>
      </w:r>
      <w:r w:rsidR="00BD49F9">
        <w:rPr>
          <w:rFonts w:ascii="Arial" w:hAnsi="Arial" w:cs="Arial"/>
        </w:rPr>
        <w:t>,</w:t>
      </w:r>
      <w:r w:rsidR="003E3D4B" w:rsidRPr="00205384">
        <w:rPr>
          <w:rFonts w:ascii="Arial" w:hAnsi="Arial" w:cs="Arial"/>
        </w:rPr>
        <w:t xml:space="preserve"> where is</w:t>
      </w:r>
      <w:r w:rsidR="00BD49F9">
        <w:rPr>
          <w:rFonts w:ascii="Arial" w:hAnsi="Arial" w:cs="Arial"/>
        </w:rPr>
        <w:t>”</w:t>
      </w:r>
      <w:r w:rsidR="003E3D4B" w:rsidRPr="00205384">
        <w:rPr>
          <w:rFonts w:ascii="Arial" w:hAnsi="Arial" w:cs="Arial"/>
        </w:rPr>
        <w:t xml:space="preserve"> basis. </w:t>
      </w:r>
    </w:p>
    <w:p w14:paraId="6DB88CDF" w14:textId="5C013AA1" w:rsidR="00BD49F9" w:rsidRPr="00205384" w:rsidRDefault="003E3D4B" w:rsidP="003E3D4B">
      <w:pPr>
        <w:rPr>
          <w:rFonts w:ascii="Arial" w:hAnsi="Arial" w:cs="Arial"/>
        </w:rPr>
      </w:pPr>
      <w:r w:rsidRPr="00205384">
        <w:rPr>
          <w:rFonts w:ascii="Arial" w:hAnsi="Arial" w:cs="Arial"/>
        </w:rPr>
        <w:t xml:space="preserve">It is the tenderer’s responsibility to view and investigate any and all vehicles they may be interested in </w:t>
      </w:r>
      <w:r w:rsidR="003F4817">
        <w:rPr>
          <w:rFonts w:ascii="Arial" w:hAnsi="Arial" w:cs="Arial"/>
        </w:rPr>
        <w:t>submitting a tender</w:t>
      </w:r>
      <w:r w:rsidRPr="00205384">
        <w:rPr>
          <w:rFonts w:ascii="Arial" w:hAnsi="Arial" w:cs="Arial"/>
        </w:rPr>
        <w:t>.</w:t>
      </w:r>
    </w:p>
    <w:p w14:paraId="0C01F928" w14:textId="77777777" w:rsidR="003E3D4B" w:rsidRPr="00205384" w:rsidRDefault="003E3D4B" w:rsidP="0011625A">
      <w:pPr>
        <w:pStyle w:val="Header1"/>
      </w:pPr>
      <w:bookmarkStart w:id="14" w:name="_Toc463295354"/>
      <w:bookmarkStart w:id="15" w:name="_Toc463382902"/>
      <w:bookmarkStart w:id="16" w:name="_Toc463382963"/>
      <w:bookmarkStart w:id="17" w:name="_Toc19185651"/>
      <w:r w:rsidRPr="00205384">
        <w:t>CONDITIONS OF TENDERING</w:t>
      </w:r>
      <w:bookmarkEnd w:id="14"/>
      <w:bookmarkEnd w:id="15"/>
      <w:bookmarkEnd w:id="16"/>
      <w:bookmarkEnd w:id="17"/>
    </w:p>
    <w:p w14:paraId="42C01985" w14:textId="05EE13E3" w:rsidR="003E3D4B" w:rsidRPr="00205384" w:rsidRDefault="003E3D4B" w:rsidP="003E3D4B">
      <w:pPr>
        <w:pStyle w:val="Heading1"/>
        <w:rPr>
          <w:rFonts w:ascii="Arial" w:hAnsi="Arial"/>
        </w:rPr>
      </w:pPr>
      <w:bookmarkStart w:id="18" w:name="_Toc367778976"/>
      <w:bookmarkStart w:id="19" w:name="_Toc422906553"/>
      <w:bookmarkStart w:id="20" w:name="_Toc463382903"/>
      <w:bookmarkStart w:id="21" w:name="_Toc463382964"/>
      <w:bookmarkStart w:id="22" w:name="_Toc19185652"/>
      <w:bookmarkStart w:id="23" w:name="_Toc457920017"/>
      <w:bookmarkStart w:id="24" w:name="_Toc463295355"/>
      <w:r w:rsidRPr="00205384">
        <w:rPr>
          <w:rFonts w:ascii="Arial" w:hAnsi="Arial"/>
        </w:rPr>
        <w:t xml:space="preserve">Contact </w:t>
      </w:r>
      <w:bookmarkEnd w:id="18"/>
      <w:bookmarkEnd w:id="19"/>
      <w:bookmarkEnd w:id="20"/>
      <w:bookmarkEnd w:id="21"/>
      <w:r w:rsidR="006340C7">
        <w:rPr>
          <w:rFonts w:ascii="Arial" w:hAnsi="Arial"/>
        </w:rPr>
        <w:t>Persons</w:t>
      </w:r>
      <w:bookmarkEnd w:id="22"/>
    </w:p>
    <w:p w14:paraId="69AAC609" w14:textId="77C9A6DB" w:rsidR="00BD49F9" w:rsidRDefault="00BD49F9" w:rsidP="003E3D4B">
      <w:pPr>
        <w:rPr>
          <w:rFonts w:ascii="Arial" w:hAnsi="Arial" w:cs="Arial"/>
        </w:rPr>
      </w:pPr>
      <w:r>
        <w:rPr>
          <w:rFonts w:ascii="Arial" w:hAnsi="Arial" w:cs="Arial"/>
        </w:rPr>
        <w:t xml:space="preserve">For enquiries in regards to the process please contact the </w:t>
      </w:r>
      <w:r w:rsidRPr="006340C7">
        <w:rPr>
          <w:rFonts w:ascii="Arial" w:hAnsi="Arial" w:cs="Arial"/>
        </w:rPr>
        <w:t>MFEM – Sale by Tender Coordinator:</w:t>
      </w:r>
    </w:p>
    <w:p w14:paraId="367B3320" w14:textId="5303E3F9" w:rsidR="003E3D4B" w:rsidRPr="00205384" w:rsidRDefault="003E3D4B" w:rsidP="003E3D4B">
      <w:pPr>
        <w:spacing w:after="0"/>
        <w:jc w:val="left"/>
        <w:rPr>
          <w:rFonts w:ascii="Arial" w:hAnsi="Arial" w:cs="Arial"/>
        </w:rPr>
      </w:pPr>
      <w:r w:rsidRPr="00205384">
        <w:rPr>
          <w:rFonts w:ascii="Arial" w:hAnsi="Arial" w:cs="Arial"/>
          <w:b/>
        </w:rPr>
        <w:t>Name of Person:</w:t>
      </w:r>
      <w:r w:rsidRPr="00205384">
        <w:rPr>
          <w:rFonts w:ascii="Arial" w:hAnsi="Arial" w:cs="Arial"/>
        </w:rPr>
        <w:t xml:space="preserve"> </w:t>
      </w:r>
      <w:r w:rsidRPr="00205384">
        <w:rPr>
          <w:rFonts w:ascii="Arial" w:hAnsi="Arial" w:cs="Arial"/>
        </w:rPr>
        <w:tab/>
      </w:r>
      <w:r w:rsidR="00BD49F9">
        <w:rPr>
          <w:rFonts w:ascii="Arial" w:hAnsi="Arial" w:cs="Arial"/>
        </w:rPr>
        <w:t>Tia Henderson</w:t>
      </w:r>
    </w:p>
    <w:p w14:paraId="2F652A25" w14:textId="2682042B" w:rsidR="003E3D4B" w:rsidRPr="00205384" w:rsidRDefault="003E3D4B" w:rsidP="003E3D4B">
      <w:pPr>
        <w:spacing w:after="0"/>
        <w:jc w:val="left"/>
        <w:rPr>
          <w:rFonts w:ascii="Arial" w:hAnsi="Arial" w:cs="Arial"/>
        </w:rPr>
      </w:pPr>
      <w:r w:rsidRPr="00205384">
        <w:rPr>
          <w:rFonts w:ascii="Arial" w:hAnsi="Arial" w:cs="Arial"/>
          <w:b/>
        </w:rPr>
        <w:t>Title:</w:t>
      </w:r>
      <w:r w:rsidRPr="00205384">
        <w:rPr>
          <w:rFonts w:ascii="Arial" w:hAnsi="Arial" w:cs="Arial"/>
          <w:b/>
        </w:rPr>
        <w:tab/>
      </w:r>
      <w:r w:rsidRPr="00205384">
        <w:rPr>
          <w:rFonts w:ascii="Arial" w:hAnsi="Arial" w:cs="Arial"/>
          <w:b/>
        </w:rPr>
        <w:tab/>
      </w:r>
      <w:r w:rsidRPr="00205384">
        <w:rPr>
          <w:rFonts w:ascii="Arial" w:hAnsi="Arial" w:cs="Arial"/>
          <w:b/>
        </w:rPr>
        <w:tab/>
      </w:r>
      <w:r w:rsidR="00BD49F9" w:rsidRPr="00C3378A">
        <w:rPr>
          <w:rFonts w:ascii="Arial" w:hAnsi="Arial" w:cs="Arial"/>
        </w:rPr>
        <w:t>MFEM – Sale by Tender Coordinator</w:t>
      </w:r>
      <w:r w:rsidR="00BD49F9" w:rsidRPr="00205384" w:rsidDel="00BD49F9">
        <w:rPr>
          <w:rFonts w:ascii="Arial" w:hAnsi="Arial" w:cs="Arial"/>
        </w:rPr>
        <w:t xml:space="preserve"> </w:t>
      </w:r>
      <w:r w:rsidRPr="00205384">
        <w:rPr>
          <w:rFonts w:ascii="Arial" w:hAnsi="Arial" w:cs="Arial"/>
          <w:b/>
        </w:rPr>
        <w:br/>
        <w:t xml:space="preserve">Address: </w:t>
      </w:r>
      <w:r w:rsidRPr="00205384">
        <w:rPr>
          <w:rFonts w:ascii="Arial" w:hAnsi="Arial" w:cs="Arial"/>
          <w:b/>
        </w:rPr>
        <w:tab/>
      </w:r>
      <w:r w:rsidRPr="00205384">
        <w:rPr>
          <w:rFonts w:ascii="Arial" w:hAnsi="Arial" w:cs="Arial"/>
          <w:b/>
        </w:rPr>
        <w:tab/>
      </w:r>
      <w:r w:rsidRPr="00205384">
        <w:rPr>
          <w:rFonts w:ascii="Arial" w:hAnsi="Arial" w:cs="Arial"/>
        </w:rPr>
        <w:t xml:space="preserve">Ministry of Finance and Economic Management, </w:t>
      </w:r>
    </w:p>
    <w:p w14:paraId="570E86E9" w14:textId="77777777" w:rsidR="00205384" w:rsidRPr="00205384" w:rsidRDefault="00205384" w:rsidP="003E3D4B">
      <w:pPr>
        <w:spacing w:after="0"/>
        <w:ind w:left="1440" w:firstLine="720"/>
        <w:jc w:val="left"/>
        <w:rPr>
          <w:rFonts w:ascii="Arial" w:hAnsi="Arial" w:cs="Arial"/>
        </w:rPr>
      </w:pPr>
      <w:r w:rsidRPr="00205384">
        <w:rPr>
          <w:rFonts w:ascii="Arial" w:hAnsi="Arial" w:cs="Arial"/>
        </w:rPr>
        <w:t>PO Box 120</w:t>
      </w:r>
      <w:r w:rsidR="00DD3D7E">
        <w:rPr>
          <w:rFonts w:ascii="Arial" w:hAnsi="Arial" w:cs="Arial"/>
        </w:rPr>
        <w:t xml:space="preserve">, </w:t>
      </w:r>
      <w:r w:rsidRPr="00205384">
        <w:rPr>
          <w:rFonts w:ascii="Arial" w:hAnsi="Arial" w:cs="Arial"/>
        </w:rPr>
        <w:t xml:space="preserve">Avarua, </w:t>
      </w:r>
      <w:proofErr w:type="spellStart"/>
      <w:r w:rsidRPr="00205384">
        <w:rPr>
          <w:rFonts w:ascii="Arial" w:hAnsi="Arial" w:cs="Arial"/>
        </w:rPr>
        <w:t>Rarotonga</w:t>
      </w:r>
      <w:proofErr w:type="spellEnd"/>
    </w:p>
    <w:p w14:paraId="635A7EB2" w14:textId="77777777" w:rsidR="003E3D4B" w:rsidRPr="00205384" w:rsidRDefault="00205384" w:rsidP="003E3D4B">
      <w:pPr>
        <w:spacing w:after="0"/>
        <w:ind w:left="1440" w:firstLine="720"/>
        <w:jc w:val="left"/>
        <w:rPr>
          <w:rFonts w:ascii="Arial" w:hAnsi="Arial" w:cs="Arial"/>
        </w:rPr>
      </w:pPr>
      <w:r w:rsidRPr="00205384">
        <w:rPr>
          <w:rFonts w:ascii="Arial" w:hAnsi="Arial" w:cs="Arial"/>
        </w:rPr>
        <w:t>COOK ISLANDS</w:t>
      </w:r>
    </w:p>
    <w:p w14:paraId="21BB5BA4" w14:textId="64E6AC47" w:rsidR="003E3D4B" w:rsidRDefault="003E3D4B" w:rsidP="003E3D4B">
      <w:pPr>
        <w:spacing w:after="0"/>
        <w:jc w:val="left"/>
        <w:rPr>
          <w:rFonts w:ascii="Arial" w:hAnsi="Arial" w:cs="Arial"/>
        </w:rPr>
      </w:pPr>
      <w:r w:rsidRPr="00205384">
        <w:rPr>
          <w:rFonts w:ascii="Arial" w:hAnsi="Arial" w:cs="Arial"/>
          <w:b/>
        </w:rPr>
        <w:t xml:space="preserve">Phone:  </w:t>
      </w:r>
      <w:r w:rsidRPr="00205384">
        <w:rPr>
          <w:rFonts w:ascii="Arial" w:hAnsi="Arial" w:cs="Arial"/>
          <w:b/>
        </w:rPr>
        <w:tab/>
      </w:r>
      <w:r w:rsidRPr="00205384">
        <w:rPr>
          <w:rFonts w:ascii="Arial" w:hAnsi="Arial" w:cs="Arial"/>
          <w:b/>
        </w:rPr>
        <w:tab/>
      </w:r>
      <w:r w:rsidRPr="00205384">
        <w:rPr>
          <w:rFonts w:ascii="Arial" w:hAnsi="Arial" w:cs="Arial"/>
        </w:rPr>
        <w:t>+ (682) 29 511</w:t>
      </w:r>
      <w:r w:rsidR="003F4817">
        <w:rPr>
          <w:rFonts w:ascii="Arial" w:hAnsi="Arial" w:cs="Arial"/>
          <w:b/>
        </w:rPr>
        <w:br/>
        <w:t>E-mail:</w:t>
      </w:r>
      <w:r w:rsidR="003F4817">
        <w:rPr>
          <w:rFonts w:ascii="Arial" w:hAnsi="Arial" w:cs="Arial"/>
          <w:b/>
        </w:rPr>
        <w:tab/>
      </w:r>
      <w:r w:rsidR="003F4817">
        <w:rPr>
          <w:rFonts w:ascii="Arial" w:hAnsi="Arial" w:cs="Arial"/>
          <w:b/>
        </w:rPr>
        <w:tab/>
      </w:r>
      <w:hyperlink r:id="rId13" w:history="1">
        <w:r w:rsidR="00BD49F9">
          <w:rPr>
            <w:rStyle w:val="Hyperlink"/>
            <w:rFonts w:ascii="Arial" w:hAnsi="Arial" w:cs="Arial"/>
          </w:rPr>
          <w:t>tia.henderson</w:t>
        </w:r>
        <w:r w:rsidR="00BD49F9" w:rsidRPr="00205384">
          <w:rPr>
            <w:rStyle w:val="Hyperlink"/>
            <w:rFonts w:ascii="Arial" w:hAnsi="Arial" w:cs="Arial"/>
          </w:rPr>
          <w:t>@cookislands.gov.ck</w:t>
        </w:r>
      </w:hyperlink>
      <w:r w:rsidRPr="00205384">
        <w:rPr>
          <w:rFonts w:ascii="Arial" w:hAnsi="Arial" w:cs="Arial"/>
        </w:rPr>
        <w:t xml:space="preserve"> </w:t>
      </w:r>
    </w:p>
    <w:p w14:paraId="2BB7686A" w14:textId="77777777" w:rsidR="001319F1" w:rsidRDefault="001319F1" w:rsidP="003E3D4B">
      <w:pPr>
        <w:spacing w:after="0"/>
        <w:jc w:val="left"/>
        <w:rPr>
          <w:rFonts w:ascii="Arial" w:hAnsi="Arial" w:cs="Arial"/>
        </w:rPr>
      </w:pPr>
    </w:p>
    <w:p w14:paraId="7D9D3627" w14:textId="13337852" w:rsidR="006340C7" w:rsidRPr="00C3378A" w:rsidRDefault="006340C7" w:rsidP="003E3D4B">
      <w:pPr>
        <w:spacing w:after="0"/>
        <w:jc w:val="left"/>
        <w:rPr>
          <w:rFonts w:ascii="Arial" w:hAnsi="Arial" w:cs="Arial"/>
          <w:b/>
          <w:u w:val="single"/>
        </w:rPr>
      </w:pPr>
      <w:r w:rsidRPr="00C3378A">
        <w:rPr>
          <w:rFonts w:ascii="Arial" w:hAnsi="Arial" w:cs="Arial"/>
          <w:b/>
          <w:u w:val="single"/>
        </w:rPr>
        <w:t>FOR VIEWING/INSPECTIONS</w:t>
      </w:r>
    </w:p>
    <w:p w14:paraId="0AFCAD6A" w14:textId="77777777" w:rsidR="006340C7" w:rsidRPr="006340C7" w:rsidRDefault="006340C7" w:rsidP="003E3D4B">
      <w:pPr>
        <w:spacing w:after="0"/>
        <w:jc w:val="left"/>
        <w:rPr>
          <w:rFonts w:ascii="Arial" w:hAnsi="Arial" w:cs="Arial"/>
        </w:rPr>
      </w:pPr>
      <w:r w:rsidRPr="006340C7">
        <w:rPr>
          <w:rFonts w:ascii="Arial" w:hAnsi="Arial" w:cs="Arial"/>
        </w:rPr>
        <w:t>If you are interested in viewing and/or investigating a particular vehicle please contact the appropriate contact person for the Responsible Agency vehicle you would like to view below:</w:t>
      </w:r>
    </w:p>
    <w:p w14:paraId="73194418" w14:textId="1A958431" w:rsidR="00BD49F9" w:rsidRDefault="006340C7" w:rsidP="003E3D4B">
      <w:pPr>
        <w:spacing w:after="0"/>
        <w:jc w:val="left"/>
        <w:rPr>
          <w:rFonts w:ascii="Arial" w:hAnsi="Arial" w:cs="Arial"/>
        </w:rPr>
      </w:pPr>
      <w:r>
        <w:rPr>
          <w:rFonts w:ascii="Arial" w:hAnsi="Arial" w:cs="Arial"/>
        </w:rPr>
        <w:t xml:space="preserve"> </w:t>
      </w:r>
    </w:p>
    <w:tbl>
      <w:tblPr>
        <w:tblStyle w:val="TableGrid"/>
        <w:tblW w:w="0" w:type="auto"/>
        <w:tblLayout w:type="fixed"/>
        <w:tblLook w:val="04A0" w:firstRow="1" w:lastRow="0" w:firstColumn="1" w:lastColumn="0" w:noHBand="0" w:noVBand="1"/>
      </w:tblPr>
      <w:tblGrid>
        <w:gridCol w:w="2605"/>
        <w:gridCol w:w="2880"/>
        <w:gridCol w:w="4569"/>
      </w:tblGrid>
      <w:tr w:rsidR="005F21FF" w:rsidRPr="006340C7" w14:paraId="054F4F89" w14:textId="77777777" w:rsidTr="00C3378A">
        <w:trPr>
          <w:trHeight w:val="390"/>
        </w:trPr>
        <w:tc>
          <w:tcPr>
            <w:tcW w:w="2605" w:type="dxa"/>
            <w:shd w:val="clear" w:color="auto" w:fill="BFBFBF" w:themeFill="background1" w:themeFillShade="BF"/>
            <w:noWrap/>
            <w:vAlign w:val="center"/>
            <w:hideMark/>
          </w:tcPr>
          <w:p w14:paraId="362D6913" w14:textId="006C04A7" w:rsidR="005F21FF" w:rsidRPr="00C3378A" w:rsidRDefault="006340C7">
            <w:pPr>
              <w:spacing w:after="0"/>
              <w:jc w:val="left"/>
              <w:rPr>
                <w:rFonts w:ascii="Arial" w:hAnsi="Arial" w:cs="Arial"/>
                <w:b/>
                <w:bCs/>
                <w:caps/>
                <w:sz w:val="20"/>
                <w:szCs w:val="20"/>
              </w:rPr>
            </w:pPr>
            <w:r w:rsidRPr="00C3378A">
              <w:rPr>
                <w:rFonts w:ascii="Arial" w:hAnsi="Arial" w:cs="Arial"/>
                <w:b/>
                <w:bCs/>
                <w:caps/>
                <w:sz w:val="20"/>
                <w:szCs w:val="20"/>
              </w:rPr>
              <w:t>Responsible Agency</w:t>
            </w:r>
          </w:p>
        </w:tc>
        <w:tc>
          <w:tcPr>
            <w:tcW w:w="2880" w:type="dxa"/>
            <w:shd w:val="clear" w:color="auto" w:fill="BFBFBF" w:themeFill="background1" w:themeFillShade="BF"/>
            <w:noWrap/>
            <w:vAlign w:val="center"/>
            <w:hideMark/>
          </w:tcPr>
          <w:p w14:paraId="0724CB15" w14:textId="77777777" w:rsidR="005F21FF" w:rsidRPr="00C3378A" w:rsidRDefault="005F21FF">
            <w:pPr>
              <w:spacing w:after="0"/>
              <w:jc w:val="left"/>
              <w:rPr>
                <w:rFonts w:ascii="Arial" w:hAnsi="Arial" w:cs="Arial"/>
                <w:b/>
                <w:bCs/>
                <w:sz w:val="20"/>
                <w:szCs w:val="20"/>
              </w:rPr>
            </w:pPr>
            <w:r w:rsidRPr="00C3378A">
              <w:rPr>
                <w:rFonts w:ascii="Arial" w:hAnsi="Arial" w:cs="Arial"/>
                <w:b/>
                <w:bCs/>
                <w:sz w:val="20"/>
                <w:szCs w:val="20"/>
              </w:rPr>
              <w:t>CONTACT PERSON</w:t>
            </w:r>
          </w:p>
        </w:tc>
        <w:tc>
          <w:tcPr>
            <w:tcW w:w="4569" w:type="dxa"/>
            <w:shd w:val="clear" w:color="auto" w:fill="BFBFBF" w:themeFill="background1" w:themeFillShade="BF"/>
            <w:noWrap/>
            <w:vAlign w:val="center"/>
            <w:hideMark/>
          </w:tcPr>
          <w:p w14:paraId="298F9B8E" w14:textId="77777777" w:rsidR="005F21FF" w:rsidRPr="00C3378A" w:rsidRDefault="005F21FF">
            <w:pPr>
              <w:spacing w:after="0"/>
              <w:jc w:val="left"/>
              <w:rPr>
                <w:rFonts w:ascii="Arial" w:hAnsi="Arial" w:cs="Arial"/>
                <w:b/>
                <w:bCs/>
                <w:sz w:val="20"/>
                <w:szCs w:val="20"/>
              </w:rPr>
            </w:pPr>
            <w:r w:rsidRPr="00C3378A">
              <w:rPr>
                <w:rFonts w:ascii="Arial" w:hAnsi="Arial" w:cs="Arial"/>
                <w:b/>
                <w:bCs/>
                <w:sz w:val="20"/>
                <w:szCs w:val="20"/>
              </w:rPr>
              <w:t>CONTACT DETAILS</w:t>
            </w:r>
          </w:p>
        </w:tc>
      </w:tr>
      <w:tr w:rsidR="006340C7" w:rsidRPr="006340C7" w14:paraId="51F79C9C" w14:textId="77777777" w:rsidTr="00C3378A">
        <w:trPr>
          <w:trHeight w:val="900"/>
        </w:trPr>
        <w:tc>
          <w:tcPr>
            <w:tcW w:w="2605" w:type="dxa"/>
            <w:noWrap/>
            <w:vAlign w:val="center"/>
          </w:tcPr>
          <w:p w14:paraId="7B062745" w14:textId="1DAA3522" w:rsidR="006340C7" w:rsidRPr="006340C7" w:rsidRDefault="006340C7">
            <w:pPr>
              <w:spacing w:after="0"/>
              <w:jc w:val="left"/>
              <w:rPr>
                <w:rFonts w:ascii="Arial" w:hAnsi="Arial" w:cs="Arial"/>
              </w:rPr>
            </w:pPr>
            <w:r w:rsidRPr="00C3378A">
              <w:rPr>
                <w:rFonts w:ascii="Arial" w:eastAsia="Times New Roman" w:hAnsi="Arial" w:cs="Arial"/>
                <w:lang w:eastAsia="en-NZ"/>
              </w:rPr>
              <w:t>Cook Islands Police Services</w:t>
            </w:r>
          </w:p>
        </w:tc>
        <w:tc>
          <w:tcPr>
            <w:tcW w:w="2880" w:type="dxa"/>
            <w:vAlign w:val="center"/>
          </w:tcPr>
          <w:p w14:paraId="361D832B" w14:textId="1D98237D" w:rsidR="006340C7" w:rsidRPr="006340C7" w:rsidRDefault="006340C7">
            <w:pPr>
              <w:spacing w:after="0"/>
              <w:jc w:val="left"/>
              <w:rPr>
                <w:rFonts w:ascii="Arial" w:hAnsi="Arial" w:cs="Arial"/>
              </w:rPr>
            </w:pPr>
            <w:r w:rsidRPr="006340C7">
              <w:rPr>
                <w:rFonts w:ascii="Arial" w:hAnsi="Arial" w:cs="Arial"/>
              </w:rPr>
              <w:t xml:space="preserve">Ngariki </w:t>
            </w:r>
            <w:proofErr w:type="spellStart"/>
            <w:r w:rsidRPr="006340C7">
              <w:rPr>
                <w:rFonts w:ascii="Arial" w:hAnsi="Arial" w:cs="Arial"/>
              </w:rPr>
              <w:t>Eliu</w:t>
            </w:r>
            <w:proofErr w:type="spellEnd"/>
          </w:p>
        </w:tc>
        <w:tc>
          <w:tcPr>
            <w:tcW w:w="4569" w:type="dxa"/>
            <w:vAlign w:val="center"/>
          </w:tcPr>
          <w:p w14:paraId="253DE143" w14:textId="70963219" w:rsidR="006340C7" w:rsidRPr="006340C7" w:rsidRDefault="006340C7">
            <w:pPr>
              <w:spacing w:after="0"/>
              <w:jc w:val="left"/>
              <w:rPr>
                <w:rFonts w:ascii="Arial" w:hAnsi="Arial" w:cs="Arial"/>
              </w:rPr>
            </w:pPr>
            <w:r w:rsidRPr="006340C7">
              <w:rPr>
                <w:rFonts w:ascii="Arial" w:hAnsi="Arial" w:cs="Arial"/>
              </w:rPr>
              <w:t>ngariki.eliu@cookislands.gov.ck</w:t>
            </w:r>
            <w:r w:rsidRPr="006340C7">
              <w:rPr>
                <w:rFonts w:ascii="Arial" w:hAnsi="Arial" w:cs="Arial"/>
              </w:rPr>
              <w:br/>
              <w:t>Phone : +682-22499</w:t>
            </w:r>
          </w:p>
        </w:tc>
      </w:tr>
      <w:tr w:rsidR="006340C7" w:rsidRPr="006340C7" w14:paraId="4BD3B366" w14:textId="77777777" w:rsidTr="00C3378A">
        <w:trPr>
          <w:trHeight w:val="900"/>
        </w:trPr>
        <w:tc>
          <w:tcPr>
            <w:tcW w:w="2605" w:type="dxa"/>
            <w:noWrap/>
            <w:vAlign w:val="center"/>
          </w:tcPr>
          <w:p w14:paraId="10B71D10" w14:textId="3DCED480" w:rsidR="006340C7" w:rsidRPr="00C3378A" w:rsidRDefault="006340C7">
            <w:pPr>
              <w:spacing w:after="0"/>
              <w:jc w:val="left"/>
              <w:rPr>
                <w:rFonts w:ascii="Arial" w:eastAsia="Times New Roman" w:hAnsi="Arial" w:cs="Arial"/>
                <w:lang w:eastAsia="en-NZ"/>
              </w:rPr>
            </w:pPr>
            <w:r w:rsidRPr="00C3378A">
              <w:rPr>
                <w:rFonts w:ascii="Arial" w:eastAsia="Times New Roman" w:hAnsi="Arial" w:cs="Arial"/>
                <w:lang w:eastAsia="en-NZ"/>
              </w:rPr>
              <w:t>Cook Islands Tourism Corporation</w:t>
            </w:r>
          </w:p>
        </w:tc>
        <w:tc>
          <w:tcPr>
            <w:tcW w:w="2880" w:type="dxa"/>
            <w:vAlign w:val="center"/>
          </w:tcPr>
          <w:p w14:paraId="5BE2A61C" w14:textId="59DFF970" w:rsidR="006340C7" w:rsidRPr="006340C7" w:rsidRDefault="006340C7">
            <w:pPr>
              <w:spacing w:after="0"/>
              <w:jc w:val="left"/>
              <w:rPr>
                <w:rFonts w:ascii="Arial" w:hAnsi="Arial" w:cs="Arial"/>
              </w:rPr>
            </w:pPr>
            <w:r w:rsidRPr="006340C7">
              <w:rPr>
                <w:rFonts w:ascii="Arial" w:hAnsi="Arial" w:cs="Arial"/>
              </w:rPr>
              <w:t xml:space="preserve">Catherine Healy </w:t>
            </w:r>
            <w:r w:rsidRPr="006340C7">
              <w:rPr>
                <w:rFonts w:ascii="Arial" w:hAnsi="Arial" w:cs="Arial"/>
              </w:rPr>
              <w:br/>
            </w:r>
          </w:p>
        </w:tc>
        <w:tc>
          <w:tcPr>
            <w:tcW w:w="4569" w:type="dxa"/>
            <w:vAlign w:val="center"/>
          </w:tcPr>
          <w:p w14:paraId="210B5BF6" w14:textId="6CF893AB" w:rsidR="006340C7" w:rsidRPr="006340C7" w:rsidRDefault="006340C7">
            <w:pPr>
              <w:spacing w:after="0"/>
              <w:jc w:val="left"/>
              <w:rPr>
                <w:rFonts w:ascii="Arial" w:hAnsi="Arial" w:cs="Arial"/>
              </w:rPr>
            </w:pPr>
            <w:r w:rsidRPr="006340C7">
              <w:rPr>
                <w:rFonts w:ascii="Arial" w:hAnsi="Arial" w:cs="Arial"/>
              </w:rPr>
              <w:t>catherine.healy@cookislands.gov.ck</w:t>
            </w:r>
            <w:r w:rsidRPr="006340C7">
              <w:rPr>
                <w:rFonts w:ascii="Arial" w:hAnsi="Arial" w:cs="Arial"/>
              </w:rPr>
              <w:br/>
              <w:t>Phone : +682-29435</w:t>
            </w:r>
          </w:p>
        </w:tc>
      </w:tr>
      <w:tr w:rsidR="006340C7" w:rsidRPr="006340C7" w14:paraId="7963CF51" w14:textId="77777777" w:rsidTr="00C3378A">
        <w:trPr>
          <w:trHeight w:val="900"/>
        </w:trPr>
        <w:tc>
          <w:tcPr>
            <w:tcW w:w="2605" w:type="dxa"/>
            <w:noWrap/>
            <w:vAlign w:val="center"/>
          </w:tcPr>
          <w:p w14:paraId="3DFB09DB" w14:textId="7A1AADEA" w:rsidR="006340C7" w:rsidRPr="00C3378A" w:rsidRDefault="006340C7">
            <w:pPr>
              <w:spacing w:after="0"/>
              <w:jc w:val="left"/>
              <w:rPr>
                <w:rFonts w:ascii="Arial" w:eastAsia="Times New Roman" w:hAnsi="Arial" w:cs="Arial"/>
                <w:lang w:eastAsia="en-NZ"/>
              </w:rPr>
            </w:pPr>
            <w:r w:rsidRPr="00C3378A">
              <w:rPr>
                <w:rFonts w:ascii="Arial" w:eastAsia="Times New Roman" w:hAnsi="Arial" w:cs="Arial"/>
                <w:lang w:eastAsia="en-NZ"/>
              </w:rPr>
              <w:t>Infrastructure Cook Islands</w:t>
            </w:r>
          </w:p>
        </w:tc>
        <w:tc>
          <w:tcPr>
            <w:tcW w:w="2880" w:type="dxa"/>
            <w:vAlign w:val="center"/>
          </w:tcPr>
          <w:p w14:paraId="62B5F185" w14:textId="23B5EAAD" w:rsidR="006340C7" w:rsidRPr="006340C7" w:rsidRDefault="006340C7">
            <w:pPr>
              <w:spacing w:after="0"/>
              <w:jc w:val="left"/>
              <w:rPr>
                <w:rFonts w:ascii="Arial" w:hAnsi="Arial" w:cs="Arial"/>
              </w:rPr>
            </w:pPr>
            <w:r w:rsidRPr="006340C7">
              <w:rPr>
                <w:rFonts w:ascii="Arial" w:hAnsi="Arial" w:cs="Arial"/>
              </w:rPr>
              <w:t xml:space="preserve"> Solomona </w:t>
            </w:r>
            <w:proofErr w:type="spellStart"/>
            <w:r w:rsidRPr="006340C7">
              <w:rPr>
                <w:rFonts w:ascii="Arial" w:hAnsi="Arial" w:cs="Arial"/>
              </w:rPr>
              <w:t>Solomona</w:t>
            </w:r>
            <w:proofErr w:type="spellEnd"/>
            <w:r w:rsidRPr="006340C7">
              <w:rPr>
                <w:rFonts w:ascii="Arial" w:hAnsi="Arial" w:cs="Arial"/>
              </w:rPr>
              <w:br/>
              <w:t>Fred Hosking</w:t>
            </w:r>
          </w:p>
        </w:tc>
        <w:tc>
          <w:tcPr>
            <w:tcW w:w="4569" w:type="dxa"/>
            <w:vAlign w:val="center"/>
          </w:tcPr>
          <w:p w14:paraId="78FF68C9" w14:textId="3020D5D8" w:rsidR="006340C7" w:rsidRPr="006340C7" w:rsidRDefault="006340C7">
            <w:pPr>
              <w:spacing w:after="0"/>
              <w:jc w:val="left"/>
              <w:rPr>
                <w:rFonts w:ascii="Arial" w:hAnsi="Arial" w:cs="Arial"/>
              </w:rPr>
            </w:pPr>
            <w:proofErr w:type="spellStart"/>
            <w:r w:rsidRPr="006340C7">
              <w:rPr>
                <w:rFonts w:ascii="Arial" w:hAnsi="Arial" w:cs="Arial"/>
              </w:rPr>
              <w:t>solomona.solomona</w:t>
            </w:r>
            <w:proofErr w:type="spellEnd"/>
            <w:r w:rsidRPr="006340C7">
              <w:rPr>
                <w:rFonts w:ascii="Arial" w:hAnsi="Arial" w:cs="Arial"/>
              </w:rPr>
              <w:t xml:space="preserve"> @cookislands.gov.ck</w:t>
            </w:r>
            <w:r w:rsidRPr="006340C7">
              <w:rPr>
                <w:rFonts w:ascii="Arial" w:hAnsi="Arial" w:cs="Arial"/>
              </w:rPr>
              <w:br/>
              <w:t>fred.hosking@cookislands.gov.ck</w:t>
            </w:r>
            <w:r w:rsidRPr="006340C7">
              <w:rPr>
                <w:rFonts w:ascii="Arial" w:hAnsi="Arial" w:cs="Arial"/>
              </w:rPr>
              <w:br/>
              <w:t>Phone : +682-20321</w:t>
            </w:r>
          </w:p>
        </w:tc>
      </w:tr>
      <w:tr w:rsidR="006340C7" w:rsidRPr="006340C7" w14:paraId="5DF88956" w14:textId="77777777" w:rsidTr="00C3378A">
        <w:trPr>
          <w:trHeight w:val="900"/>
        </w:trPr>
        <w:tc>
          <w:tcPr>
            <w:tcW w:w="2605" w:type="dxa"/>
            <w:noWrap/>
            <w:vAlign w:val="center"/>
          </w:tcPr>
          <w:p w14:paraId="4261C768" w14:textId="225F17D4" w:rsidR="006340C7" w:rsidRPr="00C3378A" w:rsidRDefault="006340C7">
            <w:pPr>
              <w:spacing w:after="0"/>
              <w:jc w:val="left"/>
              <w:rPr>
                <w:rFonts w:ascii="Arial" w:eastAsia="Times New Roman" w:hAnsi="Arial" w:cs="Arial"/>
                <w:lang w:eastAsia="en-NZ"/>
              </w:rPr>
            </w:pPr>
            <w:r w:rsidRPr="00C3378A">
              <w:rPr>
                <w:rFonts w:ascii="Arial" w:eastAsia="Times New Roman" w:hAnsi="Arial" w:cs="Arial"/>
                <w:lang w:eastAsia="en-NZ"/>
              </w:rPr>
              <w:t>Ministry of Agriculture</w:t>
            </w:r>
          </w:p>
        </w:tc>
        <w:tc>
          <w:tcPr>
            <w:tcW w:w="2880" w:type="dxa"/>
            <w:vAlign w:val="center"/>
          </w:tcPr>
          <w:p w14:paraId="3C2BB8D3" w14:textId="1BD06139" w:rsidR="006340C7" w:rsidRPr="006340C7" w:rsidRDefault="006340C7">
            <w:pPr>
              <w:spacing w:after="0"/>
              <w:jc w:val="left"/>
              <w:rPr>
                <w:rFonts w:ascii="Arial" w:hAnsi="Arial" w:cs="Arial"/>
              </w:rPr>
            </w:pPr>
            <w:r w:rsidRPr="006340C7">
              <w:rPr>
                <w:rFonts w:ascii="Arial" w:hAnsi="Arial" w:cs="Arial"/>
              </w:rPr>
              <w:t xml:space="preserve">Sanjinita Sunish </w:t>
            </w:r>
            <w:r w:rsidRPr="006340C7">
              <w:rPr>
                <w:rFonts w:ascii="Arial" w:hAnsi="Arial" w:cs="Arial"/>
              </w:rPr>
              <w:br/>
              <w:t>Grace Ioane</w:t>
            </w:r>
          </w:p>
        </w:tc>
        <w:tc>
          <w:tcPr>
            <w:tcW w:w="4569" w:type="dxa"/>
            <w:vAlign w:val="center"/>
          </w:tcPr>
          <w:p w14:paraId="745E3A89" w14:textId="242E8D2B" w:rsidR="006340C7" w:rsidRPr="006340C7" w:rsidRDefault="006340C7">
            <w:pPr>
              <w:spacing w:after="0"/>
              <w:jc w:val="left"/>
              <w:rPr>
                <w:rFonts w:ascii="Arial" w:hAnsi="Arial" w:cs="Arial"/>
              </w:rPr>
            </w:pPr>
            <w:r w:rsidRPr="006340C7">
              <w:rPr>
                <w:rFonts w:ascii="Arial" w:hAnsi="Arial" w:cs="Arial"/>
              </w:rPr>
              <w:t>sanjinita.sunish@cookislands.gov.ck</w:t>
            </w:r>
            <w:r w:rsidRPr="006340C7">
              <w:rPr>
                <w:rFonts w:ascii="Arial" w:hAnsi="Arial" w:cs="Arial"/>
              </w:rPr>
              <w:br/>
              <w:t>grace.ioane@cookislands.gov.ck</w:t>
            </w:r>
            <w:r w:rsidRPr="006340C7">
              <w:rPr>
                <w:rFonts w:ascii="Arial" w:hAnsi="Arial" w:cs="Arial"/>
              </w:rPr>
              <w:br/>
              <w:t>Phone : +682-28711</w:t>
            </w:r>
          </w:p>
        </w:tc>
      </w:tr>
      <w:tr w:rsidR="006340C7" w:rsidRPr="006340C7" w14:paraId="4D735FCD" w14:textId="77777777" w:rsidTr="00C3378A">
        <w:trPr>
          <w:trHeight w:val="600"/>
        </w:trPr>
        <w:tc>
          <w:tcPr>
            <w:tcW w:w="2605" w:type="dxa"/>
            <w:noWrap/>
            <w:vAlign w:val="center"/>
            <w:hideMark/>
          </w:tcPr>
          <w:p w14:paraId="0E3059FE" w14:textId="4AFB1A83" w:rsidR="006340C7" w:rsidRPr="00C3378A" w:rsidRDefault="006340C7">
            <w:pPr>
              <w:spacing w:after="0"/>
              <w:jc w:val="left"/>
              <w:rPr>
                <w:rFonts w:ascii="Arial" w:hAnsi="Arial" w:cs="Arial"/>
              </w:rPr>
            </w:pPr>
            <w:r w:rsidRPr="00C3378A">
              <w:rPr>
                <w:rFonts w:ascii="Arial" w:eastAsia="Times New Roman" w:hAnsi="Arial" w:cs="Arial"/>
                <w:lang w:eastAsia="en-NZ"/>
              </w:rPr>
              <w:t>Ministry of Education</w:t>
            </w:r>
          </w:p>
        </w:tc>
        <w:tc>
          <w:tcPr>
            <w:tcW w:w="2880" w:type="dxa"/>
            <w:noWrap/>
            <w:vAlign w:val="center"/>
            <w:hideMark/>
          </w:tcPr>
          <w:p w14:paraId="6FF90F15" w14:textId="77777777" w:rsidR="006340C7" w:rsidRPr="00C3378A" w:rsidRDefault="006340C7">
            <w:pPr>
              <w:spacing w:after="0"/>
              <w:jc w:val="left"/>
              <w:rPr>
                <w:rFonts w:ascii="Arial" w:hAnsi="Arial" w:cs="Arial"/>
              </w:rPr>
            </w:pPr>
            <w:r w:rsidRPr="00C3378A">
              <w:rPr>
                <w:rFonts w:ascii="Arial" w:hAnsi="Arial" w:cs="Arial"/>
              </w:rPr>
              <w:t>Reureu Tearetoa</w:t>
            </w:r>
          </w:p>
        </w:tc>
        <w:tc>
          <w:tcPr>
            <w:tcW w:w="4569" w:type="dxa"/>
            <w:vAlign w:val="center"/>
            <w:hideMark/>
          </w:tcPr>
          <w:p w14:paraId="40C4801B" w14:textId="77777777" w:rsidR="006340C7" w:rsidRPr="00C3378A" w:rsidRDefault="006340C7">
            <w:pPr>
              <w:spacing w:after="0"/>
              <w:jc w:val="left"/>
              <w:rPr>
                <w:rFonts w:ascii="Arial" w:hAnsi="Arial" w:cs="Arial"/>
              </w:rPr>
            </w:pPr>
            <w:r w:rsidRPr="00C3378A">
              <w:rPr>
                <w:rFonts w:ascii="Arial" w:hAnsi="Arial" w:cs="Arial"/>
              </w:rPr>
              <w:t>accountant@education.gov.ck</w:t>
            </w:r>
            <w:r w:rsidRPr="00C3378A">
              <w:rPr>
                <w:rFonts w:ascii="Arial" w:hAnsi="Arial" w:cs="Arial"/>
              </w:rPr>
              <w:br/>
              <w:t>Phone: +682- 29357</w:t>
            </w:r>
          </w:p>
        </w:tc>
      </w:tr>
      <w:tr w:rsidR="006340C7" w:rsidRPr="006340C7" w14:paraId="15C1A38B" w14:textId="77777777" w:rsidTr="00C3378A">
        <w:trPr>
          <w:trHeight w:val="600"/>
        </w:trPr>
        <w:tc>
          <w:tcPr>
            <w:tcW w:w="2605" w:type="dxa"/>
            <w:noWrap/>
            <w:vAlign w:val="center"/>
            <w:hideMark/>
          </w:tcPr>
          <w:p w14:paraId="5E2F2D10" w14:textId="1E34F500" w:rsidR="006340C7" w:rsidRPr="00C3378A" w:rsidRDefault="006340C7">
            <w:pPr>
              <w:spacing w:after="0"/>
              <w:jc w:val="left"/>
              <w:rPr>
                <w:rFonts w:ascii="Arial" w:hAnsi="Arial" w:cs="Arial"/>
              </w:rPr>
            </w:pPr>
            <w:r w:rsidRPr="00C3378A">
              <w:rPr>
                <w:rFonts w:ascii="Arial" w:eastAsia="Times New Roman" w:hAnsi="Arial" w:cs="Arial"/>
                <w:lang w:eastAsia="en-NZ"/>
              </w:rPr>
              <w:lastRenderedPageBreak/>
              <w:t>Ministry of Finance and Economic Management</w:t>
            </w:r>
          </w:p>
        </w:tc>
        <w:tc>
          <w:tcPr>
            <w:tcW w:w="2880" w:type="dxa"/>
            <w:noWrap/>
            <w:vAlign w:val="center"/>
          </w:tcPr>
          <w:p w14:paraId="52E0A6BD" w14:textId="62CF6727" w:rsidR="006340C7" w:rsidRPr="00C3378A" w:rsidRDefault="006340C7">
            <w:pPr>
              <w:spacing w:after="0"/>
              <w:jc w:val="left"/>
              <w:rPr>
                <w:rFonts w:ascii="Arial" w:hAnsi="Arial" w:cs="Arial"/>
              </w:rPr>
            </w:pPr>
            <w:r w:rsidRPr="00C3378A">
              <w:rPr>
                <w:rFonts w:ascii="Arial" w:hAnsi="Arial" w:cs="Arial"/>
              </w:rPr>
              <w:t>Tia Henderson</w:t>
            </w:r>
            <w:r w:rsidRPr="006340C7">
              <w:rPr>
                <w:rFonts w:ascii="Arial" w:hAnsi="Arial" w:cs="Arial"/>
              </w:rPr>
              <w:t xml:space="preserve"> (GA363)</w:t>
            </w:r>
          </w:p>
          <w:p w14:paraId="0F697808" w14:textId="77777777" w:rsidR="006340C7" w:rsidRPr="00C3378A" w:rsidRDefault="006340C7">
            <w:pPr>
              <w:spacing w:after="0"/>
              <w:jc w:val="left"/>
              <w:rPr>
                <w:rFonts w:ascii="Arial" w:hAnsi="Arial" w:cs="Arial"/>
              </w:rPr>
            </w:pPr>
          </w:p>
          <w:p w14:paraId="5C2E7670" w14:textId="77777777" w:rsidR="006340C7" w:rsidRPr="00C3378A" w:rsidRDefault="006340C7">
            <w:pPr>
              <w:spacing w:after="0"/>
              <w:jc w:val="left"/>
              <w:rPr>
                <w:rFonts w:ascii="Arial" w:hAnsi="Arial" w:cs="Arial"/>
              </w:rPr>
            </w:pPr>
            <w:r w:rsidRPr="00C3378A">
              <w:rPr>
                <w:rFonts w:ascii="Arial" w:hAnsi="Arial" w:cs="Arial"/>
              </w:rPr>
              <w:t>Mii Kino (GAA 391)</w:t>
            </w:r>
          </w:p>
        </w:tc>
        <w:tc>
          <w:tcPr>
            <w:tcW w:w="4569" w:type="dxa"/>
            <w:vAlign w:val="center"/>
          </w:tcPr>
          <w:p w14:paraId="7D8294FA" w14:textId="77777777" w:rsidR="006340C7" w:rsidRPr="00C3378A" w:rsidRDefault="00F51CA3">
            <w:pPr>
              <w:spacing w:after="0"/>
              <w:jc w:val="left"/>
              <w:rPr>
                <w:rFonts w:ascii="Arial" w:hAnsi="Arial" w:cs="Arial"/>
              </w:rPr>
            </w:pPr>
            <w:hyperlink r:id="rId14" w:history="1">
              <w:r w:rsidR="006340C7" w:rsidRPr="00C3378A">
                <w:rPr>
                  <w:rStyle w:val="Hyperlink"/>
                  <w:rFonts w:ascii="Arial" w:hAnsi="Arial" w:cs="Arial"/>
                </w:rPr>
                <w:t>tia.henderson@cookislands.gov.ck</w:t>
              </w:r>
            </w:hyperlink>
          </w:p>
          <w:p w14:paraId="159A4969" w14:textId="77777777" w:rsidR="006340C7" w:rsidRPr="00C3378A" w:rsidRDefault="006340C7">
            <w:pPr>
              <w:spacing w:after="0"/>
              <w:jc w:val="left"/>
              <w:rPr>
                <w:rFonts w:ascii="Arial" w:hAnsi="Arial" w:cs="Arial"/>
              </w:rPr>
            </w:pPr>
            <w:r w:rsidRPr="00C3378A">
              <w:rPr>
                <w:rFonts w:ascii="Arial" w:hAnsi="Arial" w:cs="Arial"/>
              </w:rPr>
              <w:t>Phone : +682-29511</w:t>
            </w:r>
          </w:p>
          <w:p w14:paraId="5AFF0E18" w14:textId="77777777" w:rsidR="006340C7" w:rsidRPr="00C3378A" w:rsidRDefault="00F51CA3">
            <w:pPr>
              <w:spacing w:after="0"/>
              <w:jc w:val="left"/>
              <w:rPr>
                <w:rFonts w:ascii="Arial" w:hAnsi="Arial" w:cs="Arial"/>
              </w:rPr>
            </w:pPr>
            <w:hyperlink r:id="rId15" w:history="1">
              <w:r w:rsidR="006340C7" w:rsidRPr="00C3378A">
                <w:rPr>
                  <w:rStyle w:val="Hyperlink"/>
                  <w:rFonts w:ascii="Arial" w:hAnsi="Arial" w:cs="Arial"/>
                </w:rPr>
                <w:t>mii.kino@cookislands.gov.ck</w:t>
              </w:r>
            </w:hyperlink>
          </w:p>
          <w:p w14:paraId="05CC9D77" w14:textId="77777777" w:rsidR="006340C7" w:rsidRPr="00C3378A" w:rsidRDefault="006340C7">
            <w:pPr>
              <w:spacing w:after="0"/>
              <w:jc w:val="left"/>
              <w:rPr>
                <w:rFonts w:ascii="Arial" w:hAnsi="Arial" w:cs="Arial"/>
              </w:rPr>
            </w:pPr>
            <w:r w:rsidRPr="00C3378A">
              <w:rPr>
                <w:rFonts w:ascii="Arial" w:hAnsi="Arial" w:cs="Arial"/>
              </w:rPr>
              <w:t>Phone : +682-29521</w:t>
            </w:r>
          </w:p>
        </w:tc>
      </w:tr>
      <w:tr w:rsidR="006340C7" w:rsidRPr="006340C7" w14:paraId="77A45049" w14:textId="77777777" w:rsidTr="00C3378A">
        <w:trPr>
          <w:trHeight w:val="900"/>
        </w:trPr>
        <w:tc>
          <w:tcPr>
            <w:tcW w:w="2605" w:type="dxa"/>
            <w:noWrap/>
            <w:vAlign w:val="center"/>
            <w:hideMark/>
          </w:tcPr>
          <w:p w14:paraId="40ABBFA5" w14:textId="70A7C508" w:rsidR="006340C7" w:rsidRPr="00C3378A" w:rsidRDefault="006340C7">
            <w:pPr>
              <w:spacing w:after="0"/>
              <w:jc w:val="left"/>
              <w:rPr>
                <w:rFonts w:ascii="Arial" w:hAnsi="Arial" w:cs="Arial"/>
              </w:rPr>
            </w:pPr>
            <w:r w:rsidRPr="00C3378A">
              <w:rPr>
                <w:rFonts w:ascii="Arial" w:eastAsia="Times New Roman" w:hAnsi="Arial" w:cs="Arial"/>
                <w:lang w:eastAsia="en-NZ"/>
              </w:rPr>
              <w:t>Ministry of Foreign Affairs and Immigration</w:t>
            </w:r>
          </w:p>
        </w:tc>
        <w:tc>
          <w:tcPr>
            <w:tcW w:w="2880" w:type="dxa"/>
            <w:vAlign w:val="center"/>
            <w:hideMark/>
          </w:tcPr>
          <w:p w14:paraId="17E406F8" w14:textId="2CFAD249" w:rsidR="006340C7" w:rsidRPr="00C3378A" w:rsidRDefault="00F51CA3">
            <w:pPr>
              <w:spacing w:after="0"/>
              <w:jc w:val="left"/>
              <w:rPr>
                <w:rFonts w:ascii="Arial" w:hAnsi="Arial" w:cs="Arial"/>
              </w:rPr>
            </w:pPr>
            <w:r>
              <w:rPr>
                <w:rFonts w:ascii="Arial" w:hAnsi="Arial" w:cs="Arial"/>
              </w:rPr>
              <w:t>Tia Henderson</w:t>
            </w:r>
            <w:r w:rsidR="006340C7" w:rsidRPr="00C3378A">
              <w:rPr>
                <w:rFonts w:ascii="Arial" w:hAnsi="Arial" w:cs="Arial"/>
              </w:rPr>
              <w:t xml:space="preserve"> (GA 452)</w:t>
            </w:r>
            <w:r w:rsidR="006340C7" w:rsidRPr="00C3378A">
              <w:rPr>
                <w:rFonts w:ascii="Arial" w:hAnsi="Arial" w:cs="Arial"/>
              </w:rPr>
              <w:br/>
              <w:t xml:space="preserve">Nga </w:t>
            </w:r>
            <w:r w:rsidRPr="00C3378A">
              <w:rPr>
                <w:rFonts w:ascii="Arial" w:hAnsi="Arial" w:cs="Arial"/>
              </w:rPr>
              <w:t>Potoru</w:t>
            </w:r>
            <w:bookmarkStart w:id="25" w:name="_GoBack"/>
            <w:bookmarkEnd w:id="25"/>
            <w:r w:rsidR="006340C7" w:rsidRPr="00C3378A">
              <w:rPr>
                <w:rFonts w:ascii="Arial" w:hAnsi="Arial" w:cs="Arial"/>
              </w:rPr>
              <w:t xml:space="preserve"> (GAA 407)</w:t>
            </w:r>
          </w:p>
        </w:tc>
        <w:tc>
          <w:tcPr>
            <w:tcW w:w="4569" w:type="dxa"/>
            <w:vAlign w:val="center"/>
            <w:hideMark/>
          </w:tcPr>
          <w:p w14:paraId="21EC0C65" w14:textId="68D9A684" w:rsidR="006340C7" w:rsidRPr="00C3378A" w:rsidRDefault="00F51CA3">
            <w:pPr>
              <w:spacing w:after="0"/>
              <w:jc w:val="left"/>
              <w:rPr>
                <w:rFonts w:ascii="Arial" w:hAnsi="Arial" w:cs="Arial"/>
              </w:rPr>
            </w:pPr>
            <w:r>
              <w:rPr>
                <w:rFonts w:ascii="Arial" w:hAnsi="Arial" w:cs="Arial"/>
              </w:rPr>
              <w:t>tia.henderson</w:t>
            </w:r>
            <w:r w:rsidR="006340C7" w:rsidRPr="00C3378A">
              <w:rPr>
                <w:rFonts w:ascii="Arial" w:hAnsi="Arial" w:cs="Arial"/>
              </w:rPr>
              <w:t>@cookislands.gov.ck</w:t>
            </w:r>
            <w:r w:rsidR="006340C7" w:rsidRPr="00C3378A">
              <w:rPr>
                <w:rFonts w:ascii="Arial" w:hAnsi="Arial" w:cs="Arial"/>
              </w:rPr>
              <w:br/>
              <w:t>nga.potoru@cookislands.gov.ck</w:t>
            </w:r>
            <w:r w:rsidR="006340C7" w:rsidRPr="00C3378A">
              <w:rPr>
                <w:rFonts w:ascii="Arial" w:hAnsi="Arial" w:cs="Arial"/>
              </w:rPr>
              <w:br/>
              <w:t>Phone : +682-29347</w:t>
            </w:r>
          </w:p>
        </w:tc>
      </w:tr>
      <w:tr w:rsidR="006340C7" w:rsidRPr="006340C7" w14:paraId="70C9DEAC" w14:textId="77777777" w:rsidTr="00C3378A">
        <w:trPr>
          <w:trHeight w:val="900"/>
        </w:trPr>
        <w:tc>
          <w:tcPr>
            <w:tcW w:w="2605" w:type="dxa"/>
            <w:noWrap/>
            <w:vAlign w:val="center"/>
            <w:hideMark/>
          </w:tcPr>
          <w:p w14:paraId="525E2D97" w14:textId="77777777" w:rsidR="006340C7" w:rsidRPr="00C3378A" w:rsidRDefault="006340C7">
            <w:pPr>
              <w:jc w:val="left"/>
              <w:rPr>
                <w:rFonts w:ascii="Arial" w:eastAsia="Times New Roman" w:hAnsi="Arial" w:cs="Arial"/>
                <w:lang w:eastAsia="en-NZ"/>
              </w:rPr>
            </w:pPr>
            <w:r w:rsidRPr="00C3378A">
              <w:rPr>
                <w:rFonts w:ascii="Arial" w:eastAsia="Times New Roman" w:hAnsi="Arial" w:cs="Arial"/>
                <w:lang w:eastAsia="en-NZ"/>
              </w:rPr>
              <w:t>Ministry of Justice</w:t>
            </w:r>
          </w:p>
          <w:p w14:paraId="584E550A" w14:textId="6F3EC169" w:rsidR="006340C7" w:rsidRPr="00C3378A" w:rsidRDefault="006340C7">
            <w:pPr>
              <w:spacing w:after="0"/>
              <w:jc w:val="left"/>
              <w:rPr>
                <w:rFonts w:ascii="Arial" w:hAnsi="Arial" w:cs="Arial"/>
              </w:rPr>
            </w:pPr>
          </w:p>
        </w:tc>
        <w:tc>
          <w:tcPr>
            <w:tcW w:w="2880" w:type="dxa"/>
            <w:vAlign w:val="center"/>
          </w:tcPr>
          <w:p w14:paraId="50213680" w14:textId="558EBC93" w:rsidR="006340C7" w:rsidRPr="00C3378A" w:rsidRDefault="006340C7">
            <w:pPr>
              <w:spacing w:after="0"/>
              <w:jc w:val="left"/>
              <w:rPr>
                <w:rFonts w:ascii="Arial" w:hAnsi="Arial" w:cs="Arial"/>
              </w:rPr>
            </w:pPr>
            <w:r w:rsidRPr="006340C7">
              <w:rPr>
                <w:rFonts w:ascii="Arial" w:hAnsi="Arial" w:cs="Arial"/>
              </w:rPr>
              <w:t>June Putere</w:t>
            </w:r>
          </w:p>
        </w:tc>
        <w:tc>
          <w:tcPr>
            <w:tcW w:w="4569" w:type="dxa"/>
            <w:vAlign w:val="center"/>
          </w:tcPr>
          <w:p w14:paraId="2534AC7C" w14:textId="763EF29B" w:rsidR="006340C7" w:rsidRPr="00C3378A" w:rsidRDefault="006340C7">
            <w:pPr>
              <w:spacing w:after="0"/>
              <w:jc w:val="left"/>
              <w:rPr>
                <w:rFonts w:ascii="Arial" w:hAnsi="Arial" w:cs="Arial"/>
              </w:rPr>
            </w:pPr>
            <w:r w:rsidRPr="006340C7">
              <w:rPr>
                <w:rFonts w:ascii="Arial" w:hAnsi="Arial" w:cs="Arial"/>
              </w:rPr>
              <w:t>june.putere@cookislands.gov.ck</w:t>
            </w:r>
            <w:r w:rsidRPr="006340C7">
              <w:rPr>
                <w:rFonts w:ascii="Arial" w:hAnsi="Arial" w:cs="Arial"/>
              </w:rPr>
              <w:br/>
              <w:t>Phone : +682- 29410</w:t>
            </w:r>
          </w:p>
        </w:tc>
      </w:tr>
      <w:tr w:rsidR="006340C7" w:rsidRPr="006340C7" w14:paraId="3E6BAFEB" w14:textId="77777777" w:rsidTr="00C3378A">
        <w:trPr>
          <w:trHeight w:val="900"/>
        </w:trPr>
        <w:tc>
          <w:tcPr>
            <w:tcW w:w="2605" w:type="dxa"/>
            <w:noWrap/>
            <w:vAlign w:val="center"/>
          </w:tcPr>
          <w:p w14:paraId="0B704D38" w14:textId="67EE1E5D" w:rsidR="006340C7" w:rsidRPr="00C3378A" w:rsidRDefault="006340C7">
            <w:pPr>
              <w:spacing w:after="0"/>
              <w:jc w:val="left"/>
              <w:rPr>
                <w:rFonts w:ascii="Arial" w:hAnsi="Arial" w:cs="Arial"/>
              </w:rPr>
            </w:pPr>
            <w:r w:rsidRPr="00C3378A">
              <w:rPr>
                <w:rFonts w:ascii="Arial" w:eastAsia="Times New Roman" w:hAnsi="Arial" w:cs="Arial"/>
                <w:lang w:eastAsia="en-NZ"/>
              </w:rPr>
              <w:t>Ministry of Transport</w:t>
            </w:r>
          </w:p>
        </w:tc>
        <w:tc>
          <w:tcPr>
            <w:tcW w:w="2880" w:type="dxa"/>
            <w:vAlign w:val="center"/>
          </w:tcPr>
          <w:p w14:paraId="6E4F2400" w14:textId="350FD1F1" w:rsidR="006340C7" w:rsidRPr="00C3378A" w:rsidRDefault="006340C7">
            <w:pPr>
              <w:spacing w:after="0"/>
              <w:jc w:val="left"/>
              <w:rPr>
                <w:rFonts w:ascii="Arial" w:hAnsi="Arial" w:cs="Arial"/>
              </w:rPr>
            </w:pPr>
            <w:r w:rsidRPr="006340C7">
              <w:rPr>
                <w:rFonts w:ascii="Arial" w:hAnsi="Arial" w:cs="Arial"/>
              </w:rPr>
              <w:t>Mii Rongo</w:t>
            </w:r>
            <w:r w:rsidRPr="006340C7">
              <w:rPr>
                <w:rFonts w:ascii="Arial" w:hAnsi="Arial" w:cs="Arial"/>
              </w:rPr>
              <w:br/>
              <w:t>Tai Cummings</w:t>
            </w:r>
          </w:p>
        </w:tc>
        <w:tc>
          <w:tcPr>
            <w:tcW w:w="4569" w:type="dxa"/>
            <w:vAlign w:val="center"/>
          </w:tcPr>
          <w:p w14:paraId="6D24F8DA" w14:textId="0628036D" w:rsidR="006340C7" w:rsidRPr="00C3378A" w:rsidRDefault="006340C7">
            <w:pPr>
              <w:spacing w:after="0"/>
              <w:jc w:val="left"/>
              <w:rPr>
                <w:rFonts w:ascii="Arial" w:hAnsi="Arial" w:cs="Arial"/>
              </w:rPr>
            </w:pPr>
            <w:r w:rsidRPr="006340C7">
              <w:rPr>
                <w:rFonts w:ascii="Arial" w:hAnsi="Arial" w:cs="Arial"/>
              </w:rPr>
              <w:t>mii.rongo@cookislands.gov.ck</w:t>
            </w:r>
            <w:r w:rsidRPr="006340C7">
              <w:rPr>
                <w:rFonts w:ascii="Arial" w:hAnsi="Arial" w:cs="Arial"/>
              </w:rPr>
              <w:br/>
              <w:t>tai.cummings@cookislands.gov.ck</w:t>
            </w:r>
            <w:r w:rsidRPr="006340C7">
              <w:rPr>
                <w:rFonts w:ascii="Arial" w:hAnsi="Arial" w:cs="Arial"/>
              </w:rPr>
              <w:br/>
              <w:t>Phone : +682-28810</w:t>
            </w:r>
          </w:p>
        </w:tc>
      </w:tr>
      <w:tr w:rsidR="006340C7" w:rsidRPr="006340C7" w14:paraId="71E0C0CD" w14:textId="77777777" w:rsidTr="00C3378A">
        <w:trPr>
          <w:trHeight w:val="660"/>
        </w:trPr>
        <w:tc>
          <w:tcPr>
            <w:tcW w:w="2605" w:type="dxa"/>
            <w:noWrap/>
            <w:vAlign w:val="center"/>
            <w:hideMark/>
          </w:tcPr>
          <w:p w14:paraId="7EB7A620" w14:textId="48182698" w:rsidR="006340C7" w:rsidRPr="00C3378A" w:rsidRDefault="006340C7">
            <w:pPr>
              <w:spacing w:after="0"/>
              <w:jc w:val="left"/>
              <w:rPr>
                <w:rFonts w:ascii="Arial" w:hAnsi="Arial" w:cs="Arial"/>
              </w:rPr>
            </w:pPr>
            <w:r w:rsidRPr="00C3378A">
              <w:rPr>
                <w:rFonts w:ascii="Arial" w:eastAsia="Times New Roman" w:hAnsi="Arial" w:cs="Arial"/>
                <w:lang w:eastAsia="en-NZ"/>
              </w:rPr>
              <w:t>Office of the Public Service Commissioner</w:t>
            </w:r>
          </w:p>
        </w:tc>
        <w:tc>
          <w:tcPr>
            <w:tcW w:w="2880" w:type="dxa"/>
            <w:noWrap/>
            <w:vAlign w:val="center"/>
            <w:hideMark/>
          </w:tcPr>
          <w:p w14:paraId="20DEEC72" w14:textId="77777777" w:rsidR="006340C7" w:rsidRDefault="006340C7">
            <w:pPr>
              <w:spacing w:after="0"/>
              <w:jc w:val="left"/>
              <w:rPr>
                <w:rFonts w:ascii="Arial" w:hAnsi="Arial" w:cs="Arial"/>
              </w:rPr>
            </w:pPr>
            <w:r w:rsidRPr="00C3378A">
              <w:rPr>
                <w:rFonts w:ascii="Arial" w:hAnsi="Arial" w:cs="Arial"/>
              </w:rPr>
              <w:t>Rangi Tutai</w:t>
            </w:r>
          </w:p>
          <w:p w14:paraId="232186C4" w14:textId="77777777" w:rsidR="00154D66" w:rsidRDefault="00154D66">
            <w:pPr>
              <w:spacing w:after="0"/>
              <w:jc w:val="left"/>
              <w:rPr>
                <w:rFonts w:ascii="Arial" w:hAnsi="Arial" w:cs="Arial"/>
              </w:rPr>
            </w:pPr>
          </w:p>
          <w:p w14:paraId="666D17F4" w14:textId="583BCD44" w:rsidR="00154D66" w:rsidRPr="00C3378A" w:rsidRDefault="00154D66">
            <w:pPr>
              <w:spacing w:after="0"/>
              <w:jc w:val="left"/>
              <w:rPr>
                <w:rFonts w:ascii="Arial" w:hAnsi="Arial" w:cs="Arial"/>
              </w:rPr>
            </w:pPr>
            <w:r>
              <w:rPr>
                <w:rFonts w:ascii="Arial" w:hAnsi="Arial" w:cs="Arial"/>
              </w:rPr>
              <w:t>Teresa Tura</w:t>
            </w:r>
          </w:p>
        </w:tc>
        <w:tc>
          <w:tcPr>
            <w:tcW w:w="4569" w:type="dxa"/>
            <w:vAlign w:val="center"/>
            <w:hideMark/>
          </w:tcPr>
          <w:p w14:paraId="093E8F29" w14:textId="77777777" w:rsidR="006340C7" w:rsidRDefault="006340C7">
            <w:pPr>
              <w:spacing w:after="0"/>
              <w:jc w:val="left"/>
              <w:rPr>
                <w:rFonts w:ascii="Arial" w:hAnsi="Arial" w:cs="Arial"/>
              </w:rPr>
            </w:pPr>
            <w:r w:rsidRPr="00C3378A">
              <w:rPr>
                <w:rFonts w:ascii="Arial" w:hAnsi="Arial" w:cs="Arial"/>
              </w:rPr>
              <w:t>rangi.tutai@cookislands.gov.ck</w:t>
            </w:r>
            <w:r w:rsidRPr="00C3378A">
              <w:rPr>
                <w:rFonts w:ascii="Arial" w:hAnsi="Arial" w:cs="Arial"/>
              </w:rPr>
              <w:br/>
              <w:t>Phone : +682- 29421</w:t>
            </w:r>
          </w:p>
          <w:p w14:paraId="023CCF13" w14:textId="4006C91F" w:rsidR="00154D66" w:rsidRPr="00C3378A" w:rsidRDefault="00154D66">
            <w:pPr>
              <w:spacing w:after="0"/>
              <w:jc w:val="left"/>
              <w:rPr>
                <w:rFonts w:ascii="Arial" w:hAnsi="Arial" w:cs="Arial"/>
              </w:rPr>
            </w:pPr>
            <w:r>
              <w:rPr>
                <w:rFonts w:ascii="Arial" w:hAnsi="Arial" w:cs="Arial"/>
              </w:rPr>
              <w:t>teresa.tura@cookislands.gov.ck</w:t>
            </w:r>
          </w:p>
        </w:tc>
      </w:tr>
      <w:tr w:rsidR="006340C7" w:rsidRPr="006340C7" w14:paraId="76D18C55" w14:textId="77777777" w:rsidTr="00C3378A">
        <w:trPr>
          <w:trHeight w:val="600"/>
        </w:trPr>
        <w:tc>
          <w:tcPr>
            <w:tcW w:w="2605" w:type="dxa"/>
            <w:noWrap/>
            <w:vAlign w:val="center"/>
            <w:hideMark/>
          </w:tcPr>
          <w:p w14:paraId="33FD3A41" w14:textId="77777777" w:rsidR="006340C7" w:rsidRPr="00C3378A" w:rsidRDefault="006340C7">
            <w:pPr>
              <w:jc w:val="left"/>
              <w:rPr>
                <w:rFonts w:ascii="Arial" w:eastAsia="Times New Roman" w:hAnsi="Arial" w:cs="Arial"/>
                <w:lang w:eastAsia="en-NZ"/>
              </w:rPr>
            </w:pPr>
            <w:r w:rsidRPr="00C3378A">
              <w:rPr>
                <w:rFonts w:ascii="Arial" w:eastAsia="Times New Roman" w:hAnsi="Arial" w:cs="Arial"/>
                <w:lang w:eastAsia="en-NZ"/>
              </w:rPr>
              <w:t>Ombudsman</w:t>
            </w:r>
          </w:p>
          <w:p w14:paraId="56515B74" w14:textId="618D5F52" w:rsidR="006340C7" w:rsidRPr="00C3378A" w:rsidRDefault="006340C7">
            <w:pPr>
              <w:spacing w:after="0"/>
              <w:jc w:val="left"/>
              <w:rPr>
                <w:rFonts w:ascii="Arial" w:hAnsi="Arial" w:cs="Arial"/>
              </w:rPr>
            </w:pPr>
          </w:p>
        </w:tc>
        <w:tc>
          <w:tcPr>
            <w:tcW w:w="2880" w:type="dxa"/>
            <w:noWrap/>
            <w:vAlign w:val="center"/>
            <w:hideMark/>
          </w:tcPr>
          <w:p w14:paraId="0A2E5FF7" w14:textId="77777777" w:rsidR="006340C7" w:rsidRPr="00C3378A" w:rsidRDefault="006340C7">
            <w:pPr>
              <w:spacing w:after="0"/>
              <w:jc w:val="left"/>
              <w:rPr>
                <w:rFonts w:ascii="Arial" w:hAnsi="Arial" w:cs="Arial"/>
              </w:rPr>
            </w:pPr>
            <w:r w:rsidRPr="00C3378A">
              <w:rPr>
                <w:rFonts w:ascii="Arial" w:hAnsi="Arial" w:cs="Arial"/>
              </w:rPr>
              <w:t>Ethel Pokia</w:t>
            </w:r>
          </w:p>
        </w:tc>
        <w:tc>
          <w:tcPr>
            <w:tcW w:w="4569" w:type="dxa"/>
            <w:vAlign w:val="center"/>
            <w:hideMark/>
          </w:tcPr>
          <w:p w14:paraId="30242CA5" w14:textId="77777777" w:rsidR="006340C7" w:rsidRPr="00C3378A" w:rsidRDefault="006340C7">
            <w:pPr>
              <w:spacing w:after="0"/>
              <w:jc w:val="left"/>
              <w:rPr>
                <w:rFonts w:ascii="Arial" w:hAnsi="Arial" w:cs="Arial"/>
              </w:rPr>
            </w:pPr>
            <w:r w:rsidRPr="00C3378A">
              <w:rPr>
                <w:rFonts w:ascii="Arial" w:hAnsi="Arial" w:cs="Arial"/>
              </w:rPr>
              <w:t>ethel.pokia@cookislands.gov.ck</w:t>
            </w:r>
            <w:r w:rsidRPr="00C3378A">
              <w:rPr>
                <w:rFonts w:ascii="Arial" w:hAnsi="Arial" w:cs="Arial"/>
              </w:rPr>
              <w:br/>
              <w:t>Phone : +682-20605</w:t>
            </w:r>
          </w:p>
        </w:tc>
      </w:tr>
      <w:tr w:rsidR="006340C7" w:rsidRPr="006340C7" w14:paraId="5E5D7601" w14:textId="77777777" w:rsidTr="00C3378A">
        <w:trPr>
          <w:trHeight w:val="600"/>
        </w:trPr>
        <w:tc>
          <w:tcPr>
            <w:tcW w:w="2605" w:type="dxa"/>
            <w:noWrap/>
            <w:vAlign w:val="center"/>
            <w:hideMark/>
          </w:tcPr>
          <w:p w14:paraId="60018347" w14:textId="078EBF49" w:rsidR="006340C7" w:rsidRPr="00C3378A" w:rsidRDefault="006340C7">
            <w:pPr>
              <w:spacing w:after="0"/>
              <w:jc w:val="left"/>
              <w:rPr>
                <w:rFonts w:ascii="Arial" w:hAnsi="Arial" w:cs="Arial"/>
              </w:rPr>
            </w:pPr>
            <w:r w:rsidRPr="00C3378A">
              <w:rPr>
                <w:rFonts w:ascii="Arial" w:eastAsia="Times New Roman" w:hAnsi="Arial" w:cs="Arial"/>
                <w:lang w:eastAsia="en-NZ"/>
              </w:rPr>
              <w:t>Parliament</w:t>
            </w:r>
          </w:p>
        </w:tc>
        <w:tc>
          <w:tcPr>
            <w:tcW w:w="2880" w:type="dxa"/>
            <w:noWrap/>
            <w:vAlign w:val="center"/>
            <w:hideMark/>
          </w:tcPr>
          <w:p w14:paraId="351611F0" w14:textId="77777777" w:rsidR="006340C7" w:rsidRPr="00C3378A" w:rsidRDefault="006340C7">
            <w:pPr>
              <w:spacing w:after="0"/>
              <w:jc w:val="left"/>
              <w:rPr>
                <w:rFonts w:ascii="Arial" w:hAnsi="Arial" w:cs="Arial"/>
              </w:rPr>
            </w:pPr>
            <w:r w:rsidRPr="00C3378A">
              <w:rPr>
                <w:rFonts w:ascii="Arial" w:hAnsi="Arial" w:cs="Arial"/>
              </w:rPr>
              <w:t xml:space="preserve">Tangi Mataio </w:t>
            </w:r>
          </w:p>
        </w:tc>
        <w:tc>
          <w:tcPr>
            <w:tcW w:w="4569" w:type="dxa"/>
            <w:vAlign w:val="center"/>
            <w:hideMark/>
          </w:tcPr>
          <w:p w14:paraId="2ABAE12E" w14:textId="77777777" w:rsidR="006340C7" w:rsidRPr="00C3378A" w:rsidRDefault="006340C7">
            <w:pPr>
              <w:spacing w:after="0"/>
              <w:jc w:val="left"/>
              <w:rPr>
                <w:rFonts w:ascii="Arial" w:hAnsi="Arial" w:cs="Arial"/>
              </w:rPr>
            </w:pPr>
            <w:r w:rsidRPr="00C3378A">
              <w:rPr>
                <w:rFonts w:ascii="Arial" w:hAnsi="Arial" w:cs="Arial"/>
              </w:rPr>
              <w:t>tangi.mataio@cookislands.gov.ck</w:t>
            </w:r>
            <w:r w:rsidRPr="00C3378A">
              <w:rPr>
                <w:rFonts w:ascii="Arial" w:hAnsi="Arial" w:cs="Arial"/>
              </w:rPr>
              <w:br/>
              <w:t>Phone : +682-26500</w:t>
            </w:r>
          </w:p>
        </w:tc>
      </w:tr>
    </w:tbl>
    <w:p w14:paraId="06DD00BA" w14:textId="77777777" w:rsidR="001319F1" w:rsidRPr="00205384" w:rsidRDefault="001319F1">
      <w:pPr>
        <w:spacing w:after="0"/>
        <w:jc w:val="left"/>
        <w:rPr>
          <w:rFonts w:ascii="Arial" w:hAnsi="Arial" w:cs="Arial"/>
          <w:b/>
        </w:rPr>
      </w:pPr>
    </w:p>
    <w:p w14:paraId="6771A148" w14:textId="77777777" w:rsidR="003E3D4B" w:rsidRPr="00205384" w:rsidRDefault="003E3D4B" w:rsidP="003E3D4B">
      <w:pPr>
        <w:pStyle w:val="Heading1"/>
        <w:rPr>
          <w:rFonts w:ascii="Arial" w:hAnsi="Arial"/>
        </w:rPr>
      </w:pPr>
      <w:bookmarkStart w:id="26" w:name="_Toc367778975"/>
      <w:bookmarkStart w:id="27" w:name="_Toc422906552"/>
      <w:bookmarkStart w:id="28" w:name="_Toc463382905"/>
      <w:bookmarkStart w:id="29" w:name="_Toc463382966"/>
      <w:bookmarkStart w:id="30" w:name="_Toc19185653"/>
      <w:bookmarkEnd w:id="23"/>
      <w:bookmarkEnd w:id="24"/>
      <w:r w:rsidRPr="00205384">
        <w:rPr>
          <w:rFonts w:ascii="Arial" w:hAnsi="Arial"/>
        </w:rPr>
        <w:t>Tender Closing Time</w:t>
      </w:r>
      <w:bookmarkEnd w:id="26"/>
      <w:bookmarkEnd w:id="27"/>
      <w:bookmarkEnd w:id="28"/>
      <w:bookmarkEnd w:id="29"/>
      <w:bookmarkEnd w:id="30"/>
      <w:r w:rsidRPr="00205384">
        <w:rPr>
          <w:rFonts w:ascii="Arial" w:hAnsi="Arial"/>
        </w:rPr>
        <w:t xml:space="preserve"> </w:t>
      </w:r>
    </w:p>
    <w:p w14:paraId="0D452C76" w14:textId="45775450" w:rsidR="003E3D4B" w:rsidRPr="00205384" w:rsidRDefault="003E3D4B" w:rsidP="003E3D4B">
      <w:pPr>
        <w:tabs>
          <w:tab w:val="left" w:pos="426"/>
        </w:tabs>
        <w:spacing w:after="160"/>
        <w:rPr>
          <w:rFonts w:ascii="Arial" w:hAnsi="Arial" w:cs="Arial"/>
          <w:b/>
          <w:u w:val="single"/>
        </w:rPr>
      </w:pPr>
      <w:r w:rsidRPr="00205384">
        <w:rPr>
          <w:rFonts w:ascii="Arial" w:hAnsi="Arial" w:cs="Arial"/>
          <w:b/>
          <w:u w:val="single"/>
        </w:rPr>
        <w:t xml:space="preserve">Tender Closing Time and Date: 4:00p.m. (CI Time) </w:t>
      </w:r>
      <w:r w:rsidR="006340C7" w:rsidRPr="00C3378A">
        <w:rPr>
          <w:rFonts w:ascii="Arial" w:hAnsi="Arial" w:cs="Arial"/>
          <w:b/>
          <w:u w:val="single"/>
        </w:rPr>
        <w:t xml:space="preserve">Thursday </w:t>
      </w:r>
      <w:r w:rsidR="005F21FF" w:rsidRPr="00C3378A">
        <w:rPr>
          <w:rFonts w:ascii="Arial" w:hAnsi="Arial" w:cs="Arial"/>
          <w:b/>
          <w:u w:val="single"/>
        </w:rPr>
        <w:t>2</w:t>
      </w:r>
      <w:r w:rsidR="006340C7" w:rsidRPr="00C3378A">
        <w:rPr>
          <w:rFonts w:ascii="Arial" w:hAnsi="Arial" w:cs="Arial"/>
          <w:b/>
          <w:u w:val="single"/>
        </w:rPr>
        <w:t>6</w:t>
      </w:r>
      <w:r w:rsidR="005F21FF" w:rsidRPr="00C3378A">
        <w:rPr>
          <w:rFonts w:ascii="Arial" w:hAnsi="Arial" w:cs="Arial"/>
          <w:b/>
          <w:u w:val="single"/>
        </w:rPr>
        <w:t>th</w:t>
      </w:r>
      <w:r w:rsidR="00151B2B" w:rsidRPr="00C3378A">
        <w:rPr>
          <w:rFonts w:ascii="Arial" w:hAnsi="Arial" w:cs="Arial"/>
          <w:b/>
          <w:u w:val="single"/>
        </w:rPr>
        <w:t xml:space="preserve"> September</w:t>
      </w:r>
      <w:r w:rsidRPr="00C3378A">
        <w:rPr>
          <w:rFonts w:ascii="Arial" w:hAnsi="Arial" w:cs="Arial"/>
          <w:b/>
          <w:u w:val="single"/>
        </w:rPr>
        <w:t xml:space="preserve"> 2019</w:t>
      </w:r>
    </w:p>
    <w:p w14:paraId="31C77486" w14:textId="77777777" w:rsidR="005A4F29" w:rsidRPr="00205384" w:rsidRDefault="005A4F29" w:rsidP="003E3D4B">
      <w:pPr>
        <w:tabs>
          <w:tab w:val="left" w:pos="426"/>
        </w:tabs>
        <w:spacing w:after="160"/>
        <w:rPr>
          <w:rFonts w:ascii="Arial" w:hAnsi="Arial" w:cs="Arial"/>
        </w:rPr>
      </w:pPr>
      <w:r w:rsidRPr="00205384">
        <w:rPr>
          <w:rFonts w:ascii="Arial" w:hAnsi="Arial" w:cs="Arial"/>
        </w:rPr>
        <w:t>It is the tenderer’s responsibility to ensure that their proposal reaches the designate</w:t>
      </w:r>
      <w:r w:rsidR="003F4817">
        <w:rPr>
          <w:rFonts w:ascii="Arial" w:hAnsi="Arial" w:cs="Arial"/>
        </w:rPr>
        <w:t>d</w:t>
      </w:r>
      <w:r w:rsidRPr="00205384">
        <w:rPr>
          <w:rFonts w:ascii="Arial" w:hAnsi="Arial" w:cs="Arial"/>
        </w:rPr>
        <w:t xml:space="preserve"> venue by the specified date and time.</w:t>
      </w:r>
    </w:p>
    <w:p w14:paraId="4BCE015C" w14:textId="77777777" w:rsidR="003E3D4B" w:rsidRPr="00205384" w:rsidRDefault="003E3D4B" w:rsidP="003E3D4B">
      <w:pPr>
        <w:tabs>
          <w:tab w:val="left" w:pos="426"/>
        </w:tabs>
        <w:spacing w:after="160"/>
        <w:rPr>
          <w:rFonts w:ascii="Arial" w:hAnsi="Arial" w:cs="Arial"/>
        </w:rPr>
      </w:pPr>
      <w:r w:rsidRPr="00205384">
        <w:rPr>
          <w:rFonts w:ascii="Arial" w:hAnsi="Arial" w:cs="Arial"/>
        </w:rPr>
        <w:t>Late tenders may be accepted</w:t>
      </w:r>
    </w:p>
    <w:p w14:paraId="3917079B" w14:textId="77777777" w:rsidR="003E3D4B" w:rsidRPr="00205384" w:rsidRDefault="003E3D4B" w:rsidP="003E3D4B">
      <w:pPr>
        <w:pStyle w:val="Heading1"/>
        <w:rPr>
          <w:rFonts w:ascii="Arial" w:hAnsi="Arial"/>
        </w:rPr>
      </w:pPr>
      <w:bookmarkStart w:id="31" w:name="_Toc367778974"/>
      <w:bookmarkStart w:id="32" w:name="_Toc422906551"/>
      <w:bookmarkStart w:id="33" w:name="_Toc463382906"/>
      <w:bookmarkStart w:id="34" w:name="_Toc463382967"/>
      <w:bookmarkStart w:id="35" w:name="_Toc19185654"/>
      <w:r w:rsidRPr="00205384">
        <w:rPr>
          <w:rFonts w:ascii="Arial" w:hAnsi="Arial"/>
        </w:rPr>
        <w:t>Submission of Tender</w:t>
      </w:r>
      <w:bookmarkEnd w:id="31"/>
      <w:bookmarkEnd w:id="32"/>
      <w:bookmarkEnd w:id="33"/>
      <w:bookmarkEnd w:id="34"/>
      <w:bookmarkEnd w:id="35"/>
    </w:p>
    <w:p w14:paraId="438B8F56" w14:textId="77777777" w:rsidR="003E3D4B" w:rsidRPr="00205384" w:rsidRDefault="003E3D4B" w:rsidP="003E3D4B">
      <w:pPr>
        <w:rPr>
          <w:rFonts w:ascii="Arial" w:hAnsi="Arial" w:cs="Arial"/>
        </w:rPr>
      </w:pPr>
      <w:r w:rsidRPr="00205384">
        <w:rPr>
          <w:rFonts w:ascii="Arial" w:hAnsi="Arial" w:cs="Arial"/>
        </w:rPr>
        <w:t>All tenders and related documentation in respect of this RFT may be presented in the English or Maori language. Tenders presented in Maori or any other language must be provided with an English translation. Tenderers may submit their bid in either hard copy and/or electronic copy.</w:t>
      </w:r>
    </w:p>
    <w:p w14:paraId="5C06C1C3" w14:textId="77777777" w:rsidR="003E3D4B" w:rsidRPr="00205384" w:rsidRDefault="003E3D4B" w:rsidP="003E3D4B">
      <w:pPr>
        <w:pStyle w:val="Heading2"/>
        <w:rPr>
          <w:rFonts w:cs="Arial"/>
        </w:rPr>
      </w:pPr>
      <w:bookmarkStart w:id="36" w:name="_Toc463374722"/>
      <w:bookmarkStart w:id="37" w:name="_Toc463382907"/>
      <w:r w:rsidRPr="00205384">
        <w:rPr>
          <w:rFonts w:cs="Arial"/>
        </w:rPr>
        <w:t>Hard Copy Submission:</w:t>
      </w:r>
      <w:bookmarkEnd w:id="36"/>
      <w:bookmarkEnd w:id="37"/>
    </w:p>
    <w:p w14:paraId="0A4448C9" w14:textId="77777777" w:rsidR="003E3D4B" w:rsidRPr="00205384" w:rsidRDefault="003E3D4B" w:rsidP="003E3D4B">
      <w:pPr>
        <w:rPr>
          <w:rFonts w:ascii="Arial" w:hAnsi="Arial" w:cs="Arial"/>
        </w:rPr>
      </w:pPr>
      <w:r w:rsidRPr="00205384">
        <w:rPr>
          <w:rFonts w:ascii="Arial" w:hAnsi="Arial" w:cs="Arial"/>
        </w:rPr>
        <w:t>Hard copy tenders must be</w:t>
      </w:r>
      <w:r w:rsidR="003F4817" w:rsidRPr="003F4817">
        <w:rPr>
          <w:rFonts w:ascii="Arial" w:hAnsi="Arial" w:cs="Arial"/>
        </w:rPr>
        <w:t xml:space="preserve"> </w:t>
      </w:r>
      <w:r w:rsidR="003F4817" w:rsidRPr="00205384">
        <w:rPr>
          <w:rFonts w:ascii="Arial" w:hAnsi="Arial" w:cs="Arial"/>
        </w:rPr>
        <w:t>submitted in the format contained in Attachment 2 – Forms to be submitted</w:t>
      </w:r>
      <w:r w:rsidRPr="00205384">
        <w:rPr>
          <w:rFonts w:ascii="Arial" w:hAnsi="Arial" w:cs="Arial"/>
        </w:rPr>
        <w:t xml:space="preserve"> </w:t>
      </w:r>
      <w:r w:rsidR="003F4817">
        <w:rPr>
          <w:rFonts w:ascii="Arial" w:hAnsi="Arial" w:cs="Arial"/>
        </w:rPr>
        <w:t xml:space="preserve">and </w:t>
      </w:r>
      <w:r w:rsidRPr="00205384">
        <w:rPr>
          <w:rFonts w:ascii="Arial" w:hAnsi="Arial" w:cs="Arial"/>
        </w:rPr>
        <w:t>pla</w:t>
      </w:r>
      <w:r w:rsidR="003F4817">
        <w:rPr>
          <w:rFonts w:ascii="Arial" w:hAnsi="Arial" w:cs="Arial"/>
        </w:rPr>
        <w:t xml:space="preserve">ced in the Tender Box located in </w:t>
      </w:r>
      <w:r w:rsidR="006619E8">
        <w:rPr>
          <w:rFonts w:ascii="Arial" w:hAnsi="Arial" w:cs="Arial"/>
        </w:rPr>
        <w:t xml:space="preserve">MFEM’s </w:t>
      </w:r>
      <w:r w:rsidR="003F4817">
        <w:rPr>
          <w:rFonts w:ascii="Arial" w:hAnsi="Arial" w:cs="Arial"/>
        </w:rPr>
        <w:t>Treasury Management Division</w:t>
      </w:r>
      <w:r w:rsidR="006619E8">
        <w:rPr>
          <w:rFonts w:ascii="Arial" w:hAnsi="Arial" w:cs="Arial"/>
        </w:rPr>
        <w:t xml:space="preserve"> Office</w:t>
      </w:r>
      <w:r w:rsidR="003F4817">
        <w:rPr>
          <w:rFonts w:ascii="Arial" w:hAnsi="Arial" w:cs="Arial"/>
        </w:rPr>
        <w:t xml:space="preserve">, Avarua, </w:t>
      </w:r>
      <w:proofErr w:type="spellStart"/>
      <w:r w:rsidR="003F4817">
        <w:rPr>
          <w:rFonts w:ascii="Arial" w:hAnsi="Arial" w:cs="Arial"/>
        </w:rPr>
        <w:t>Rarotonga</w:t>
      </w:r>
      <w:proofErr w:type="spellEnd"/>
      <w:r w:rsidR="003F4817">
        <w:rPr>
          <w:rFonts w:ascii="Arial" w:hAnsi="Arial" w:cs="Arial"/>
        </w:rPr>
        <w:t xml:space="preserve">, </w:t>
      </w:r>
      <w:r w:rsidRPr="00205384">
        <w:rPr>
          <w:rFonts w:ascii="Arial" w:hAnsi="Arial" w:cs="Arial"/>
        </w:rPr>
        <w:t>by the due date. Failure to do so may result in the tender being disqualified.</w:t>
      </w:r>
    </w:p>
    <w:p w14:paraId="78A8EC8E" w14:textId="77777777" w:rsidR="003E3D4B" w:rsidRPr="00205384" w:rsidRDefault="003E3D4B" w:rsidP="003E3D4B">
      <w:pPr>
        <w:pStyle w:val="Heading2"/>
        <w:rPr>
          <w:rFonts w:cs="Arial"/>
        </w:rPr>
      </w:pPr>
      <w:bookmarkStart w:id="38" w:name="_Toc463374723"/>
      <w:bookmarkStart w:id="39" w:name="_Toc463382908"/>
      <w:r w:rsidRPr="00205384">
        <w:rPr>
          <w:rFonts w:cs="Arial"/>
        </w:rPr>
        <w:t>Electronic Copy Submission:</w:t>
      </w:r>
      <w:bookmarkEnd w:id="38"/>
      <w:bookmarkEnd w:id="39"/>
      <w:r w:rsidRPr="00205384">
        <w:rPr>
          <w:rFonts w:cs="Arial"/>
        </w:rPr>
        <w:t xml:space="preserve"> </w:t>
      </w:r>
    </w:p>
    <w:p w14:paraId="038803DE" w14:textId="77777777" w:rsidR="003E3D4B" w:rsidRPr="00205384" w:rsidRDefault="003E3D4B" w:rsidP="003E3D4B">
      <w:pPr>
        <w:spacing w:after="0" w:line="240" w:lineRule="auto"/>
        <w:rPr>
          <w:rFonts w:ascii="Arial" w:hAnsi="Arial" w:cs="Arial"/>
        </w:rPr>
      </w:pPr>
      <w:r w:rsidRPr="00205384">
        <w:rPr>
          <w:rFonts w:ascii="Arial" w:hAnsi="Arial" w:cs="Arial"/>
        </w:rPr>
        <w:t xml:space="preserve">Electronic copy tenders </w:t>
      </w:r>
      <w:r w:rsidR="006619E8">
        <w:rPr>
          <w:rFonts w:ascii="Arial" w:hAnsi="Arial" w:cs="Arial"/>
        </w:rPr>
        <w:t xml:space="preserve">must be </w:t>
      </w:r>
      <w:r w:rsidRPr="00205384">
        <w:rPr>
          <w:rFonts w:ascii="Arial" w:hAnsi="Arial" w:cs="Arial"/>
        </w:rPr>
        <w:t xml:space="preserve">submitted </w:t>
      </w:r>
      <w:r w:rsidR="006619E8">
        <w:rPr>
          <w:rFonts w:ascii="Arial" w:hAnsi="Arial" w:cs="Arial"/>
        </w:rPr>
        <w:t xml:space="preserve">as a pdf file </w:t>
      </w:r>
      <w:r w:rsidRPr="00205384">
        <w:rPr>
          <w:rFonts w:ascii="Arial" w:hAnsi="Arial" w:cs="Arial"/>
        </w:rPr>
        <w:t xml:space="preserve">to </w:t>
      </w:r>
      <w:hyperlink r:id="rId16" w:history="1">
        <w:r w:rsidRPr="00205384">
          <w:rPr>
            <w:rStyle w:val="Hyperlink"/>
            <w:rFonts w:ascii="Arial" w:hAnsi="Arial" w:cs="Arial"/>
          </w:rPr>
          <w:t>tenders@cookislands.gov.ck</w:t>
        </w:r>
      </w:hyperlink>
      <w:r w:rsidRPr="00205384">
        <w:rPr>
          <w:rFonts w:ascii="Arial" w:hAnsi="Arial" w:cs="Arial"/>
        </w:rPr>
        <w:t xml:space="preserve"> with the subject line:</w:t>
      </w:r>
      <w:r w:rsidRPr="00205384">
        <w:rPr>
          <w:rFonts w:ascii="Arial" w:hAnsi="Arial" w:cs="Arial"/>
          <w:color w:val="FF0000"/>
        </w:rPr>
        <w:t xml:space="preserve"> </w:t>
      </w:r>
      <w:r w:rsidRPr="00205384">
        <w:rPr>
          <w:rFonts w:ascii="Arial" w:hAnsi="Arial" w:cs="Arial"/>
          <w:b/>
          <w:i/>
        </w:rPr>
        <w:t xml:space="preserve">“Cook Islands Government Vehicle Sale by Tender” </w:t>
      </w:r>
      <w:r w:rsidR="006619E8">
        <w:rPr>
          <w:rFonts w:ascii="Arial" w:hAnsi="Arial" w:cs="Arial"/>
        </w:rPr>
        <w:t xml:space="preserve">and </w:t>
      </w:r>
      <w:r w:rsidRPr="00205384">
        <w:rPr>
          <w:rFonts w:ascii="Arial" w:hAnsi="Arial" w:cs="Arial"/>
        </w:rPr>
        <w:t xml:space="preserve">in the format contained in Attachment 2 – Forms to be submitted, by the due date. Failure to do so may result in the tender being disqualified.  </w:t>
      </w:r>
    </w:p>
    <w:p w14:paraId="14090DEE" w14:textId="77777777" w:rsidR="006619E8" w:rsidRDefault="006619E8" w:rsidP="003E3D4B">
      <w:pPr>
        <w:rPr>
          <w:rFonts w:ascii="Arial" w:hAnsi="Arial" w:cs="Arial"/>
        </w:rPr>
      </w:pPr>
    </w:p>
    <w:p w14:paraId="3A68125E" w14:textId="77777777" w:rsidR="003E3D4B" w:rsidRPr="00205384" w:rsidRDefault="003E3D4B" w:rsidP="003E3D4B">
      <w:pPr>
        <w:rPr>
          <w:rFonts w:ascii="Arial" w:hAnsi="Arial" w:cs="Arial"/>
        </w:rPr>
      </w:pPr>
      <w:r w:rsidRPr="00205384">
        <w:rPr>
          <w:rFonts w:ascii="Arial" w:hAnsi="Arial" w:cs="Arial"/>
        </w:rPr>
        <w:lastRenderedPageBreak/>
        <w:t xml:space="preserve">The Electronic Tender Account will send a confirmation of receipt email in response to your electronic submission.  If you do not receive a confirmation of receipt email within five working days please contact the Contact Officer for this tender.  </w:t>
      </w:r>
    </w:p>
    <w:p w14:paraId="45956EC0" w14:textId="77777777" w:rsidR="003E3D4B" w:rsidRPr="00205384" w:rsidRDefault="003E3D4B" w:rsidP="003E3D4B">
      <w:pPr>
        <w:pStyle w:val="Heading1"/>
        <w:rPr>
          <w:rFonts w:ascii="Arial" w:hAnsi="Arial"/>
        </w:rPr>
      </w:pPr>
      <w:bookmarkStart w:id="40" w:name="_Toc461482477"/>
      <w:bookmarkStart w:id="41" w:name="_Toc461482748"/>
      <w:bookmarkStart w:id="42" w:name="_Toc463292684"/>
      <w:bookmarkStart w:id="43" w:name="_Toc463292826"/>
      <w:bookmarkStart w:id="44" w:name="_Toc369110812"/>
      <w:bookmarkStart w:id="45" w:name="_Toc460776820"/>
      <w:bookmarkStart w:id="46" w:name="_Toc463382910"/>
      <w:bookmarkStart w:id="47" w:name="_Toc463382969"/>
      <w:bookmarkStart w:id="48" w:name="_Toc19185655"/>
      <w:bookmarkEnd w:id="40"/>
      <w:bookmarkEnd w:id="41"/>
      <w:bookmarkEnd w:id="42"/>
      <w:bookmarkEnd w:id="43"/>
      <w:r w:rsidRPr="00205384">
        <w:rPr>
          <w:rFonts w:ascii="Arial" w:hAnsi="Arial"/>
        </w:rPr>
        <w:t>Further information or clarifications</w:t>
      </w:r>
      <w:bookmarkEnd w:id="44"/>
      <w:bookmarkEnd w:id="45"/>
      <w:bookmarkEnd w:id="46"/>
      <w:bookmarkEnd w:id="47"/>
      <w:bookmarkEnd w:id="48"/>
    </w:p>
    <w:p w14:paraId="10C683FC" w14:textId="77777777" w:rsidR="003E3D4B" w:rsidRPr="00205384" w:rsidRDefault="003E3D4B" w:rsidP="003E3D4B">
      <w:pPr>
        <w:rPr>
          <w:rFonts w:ascii="Arial" w:hAnsi="Arial" w:cs="Arial"/>
        </w:rPr>
      </w:pPr>
      <w:r w:rsidRPr="00205384">
        <w:rPr>
          <w:rFonts w:ascii="Arial" w:hAnsi="Arial" w:cs="Arial"/>
        </w:rPr>
        <w:t xml:space="preserve">Negotiations will not be permitted between the Tender Team and any prospective tenderers during the tender advertising period. However, prospective tenderers may seek clarification of the tender documents prior to submitting their tenders. </w:t>
      </w:r>
    </w:p>
    <w:p w14:paraId="2AC211EC" w14:textId="0DEA5775" w:rsidR="003E3D4B" w:rsidRPr="00205384" w:rsidRDefault="003E3D4B" w:rsidP="003E3D4B">
      <w:pPr>
        <w:rPr>
          <w:rFonts w:ascii="Arial" w:hAnsi="Arial" w:cs="Arial"/>
        </w:rPr>
      </w:pPr>
      <w:r w:rsidRPr="00205384">
        <w:rPr>
          <w:rFonts w:ascii="Arial" w:hAnsi="Arial" w:cs="Arial"/>
        </w:rPr>
        <w:t xml:space="preserve">Any further information or clarification required by a Tenderer in relation to this RFT must be directed to the </w:t>
      </w:r>
      <w:r w:rsidR="00697F6C" w:rsidRPr="000B05C6">
        <w:rPr>
          <w:rFonts w:ascii="Arial" w:hAnsi="Arial" w:cs="Arial"/>
          <w:b/>
        </w:rPr>
        <w:t>MFEM – Sale by Tender Coordinator</w:t>
      </w:r>
      <w:r w:rsidRPr="00205384">
        <w:rPr>
          <w:rFonts w:ascii="Arial" w:hAnsi="Arial" w:cs="Arial"/>
        </w:rPr>
        <w:t xml:space="preserve">. Tenderers should note that to ensure no disadvantage to any tenderers, responses to questions pertaining to this tender will be shared with all potential tenderers through the Cook Island Government </w:t>
      </w:r>
      <w:r w:rsidR="00697F6C">
        <w:rPr>
          <w:rFonts w:ascii="Arial" w:hAnsi="Arial" w:cs="Arial"/>
        </w:rPr>
        <w:t xml:space="preserve">Procurement </w:t>
      </w:r>
      <w:r w:rsidRPr="00205384">
        <w:rPr>
          <w:rFonts w:ascii="Arial" w:hAnsi="Arial" w:cs="Arial"/>
        </w:rPr>
        <w:t xml:space="preserve">Web Site </w:t>
      </w:r>
      <w:hyperlink r:id="rId17" w:history="1">
        <w:r w:rsidRPr="00205384">
          <w:rPr>
            <w:rStyle w:val="Hyperlink"/>
            <w:rFonts w:ascii="Arial" w:hAnsi="Arial" w:cs="Arial"/>
          </w:rPr>
          <w:t>www.procurement.gov.ck</w:t>
        </w:r>
      </w:hyperlink>
      <w:r w:rsidRPr="00205384">
        <w:rPr>
          <w:rFonts w:ascii="Arial" w:hAnsi="Arial" w:cs="Arial"/>
        </w:rPr>
        <w:t xml:space="preserve">. </w:t>
      </w:r>
    </w:p>
    <w:p w14:paraId="72364720" w14:textId="77777777" w:rsidR="003E3D4B" w:rsidRPr="00205384" w:rsidRDefault="003E3D4B" w:rsidP="003E3D4B">
      <w:pPr>
        <w:pStyle w:val="Heading1"/>
        <w:rPr>
          <w:rFonts w:ascii="Arial" w:hAnsi="Arial"/>
        </w:rPr>
      </w:pPr>
      <w:bookmarkStart w:id="49" w:name="_Toc461482481"/>
      <w:bookmarkStart w:id="50" w:name="_Toc461482752"/>
      <w:bookmarkStart w:id="51" w:name="_Toc463292688"/>
      <w:bookmarkStart w:id="52" w:name="_Toc463292830"/>
      <w:bookmarkStart w:id="53" w:name="_Toc367778977"/>
      <w:bookmarkStart w:id="54" w:name="_Toc422906554"/>
      <w:bookmarkStart w:id="55" w:name="_Toc463382912"/>
      <w:bookmarkStart w:id="56" w:name="_Toc463382971"/>
      <w:bookmarkStart w:id="57" w:name="_Toc19185656"/>
      <w:bookmarkEnd w:id="49"/>
      <w:bookmarkEnd w:id="50"/>
      <w:bookmarkEnd w:id="51"/>
      <w:bookmarkEnd w:id="52"/>
      <w:r w:rsidRPr="00205384">
        <w:rPr>
          <w:rFonts w:ascii="Arial" w:hAnsi="Arial"/>
        </w:rPr>
        <w:t>Selection Process</w:t>
      </w:r>
      <w:bookmarkEnd w:id="53"/>
      <w:bookmarkEnd w:id="54"/>
      <w:bookmarkEnd w:id="55"/>
      <w:bookmarkEnd w:id="56"/>
      <w:bookmarkEnd w:id="57"/>
    </w:p>
    <w:p w14:paraId="27537FE7" w14:textId="77777777" w:rsidR="003E3D4B" w:rsidRPr="00205384" w:rsidRDefault="003E3D4B" w:rsidP="003E3D4B">
      <w:pPr>
        <w:rPr>
          <w:rFonts w:ascii="Arial" w:hAnsi="Arial" w:cs="Arial"/>
        </w:rPr>
      </w:pPr>
      <w:r w:rsidRPr="00205384">
        <w:rPr>
          <w:rFonts w:ascii="Arial" w:hAnsi="Arial" w:cs="Arial"/>
        </w:rPr>
        <w:t>Selection will be based on tenderers ability to meet tender requirements and price.</w:t>
      </w:r>
    </w:p>
    <w:p w14:paraId="495E7C56" w14:textId="77777777" w:rsidR="003E3D4B" w:rsidRPr="00205384" w:rsidRDefault="003E3D4B" w:rsidP="003E3D4B">
      <w:pPr>
        <w:pStyle w:val="Heading1"/>
        <w:rPr>
          <w:rFonts w:ascii="Arial" w:hAnsi="Arial"/>
        </w:rPr>
      </w:pPr>
      <w:bookmarkStart w:id="58" w:name="_Toc463382913"/>
      <w:bookmarkStart w:id="59" w:name="_Toc463382972"/>
      <w:bookmarkStart w:id="60" w:name="_Toc19185657"/>
      <w:bookmarkStart w:id="61" w:name="_Toc367778978"/>
      <w:bookmarkStart w:id="62" w:name="_Toc422906555"/>
      <w:r w:rsidRPr="00205384">
        <w:rPr>
          <w:rFonts w:ascii="Arial" w:hAnsi="Arial"/>
        </w:rPr>
        <w:t>Notification of Acceptance</w:t>
      </w:r>
      <w:bookmarkEnd w:id="58"/>
      <w:bookmarkEnd w:id="59"/>
      <w:bookmarkEnd w:id="60"/>
      <w:r w:rsidRPr="00205384">
        <w:rPr>
          <w:rFonts w:ascii="Arial" w:hAnsi="Arial"/>
        </w:rPr>
        <w:t xml:space="preserve"> </w:t>
      </w:r>
      <w:bookmarkEnd w:id="61"/>
      <w:bookmarkEnd w:id="62"/>
    </w:p>
    <w:p w14:paraId="48D4CAA8" w14:textId="77777777" w:rsidR="003E3D4B" w:rsidRPr="00205384" w:rsidRDefault="003E3D4B" w:rsidP="003E3D4B">
      <w:pPr>
        <w:rPr>
          <w:rFonts w:ascii="Arial" w:hAnsi="Arial" w:cs="Arial"/>
        </w:rPr>
      </w:pPr>
      <w:r w:rsidRPr="00205384">
        <w:rPr>
          <w:rFonts w:ascii="Arial" w:hAnsi="Arial" w:cs="Arial"/>
        </w:rPr>
        <w:t xml:space="preserve">Successful and unsuccessful tenderers shall be notified in writing by the Principal or their representative within ten (10) working days of acceptance of the successful tender. </w:t>
      </w:r>
    </w:p>
    <w:p w14:paraId="266F5996" w14:textId="77777777" w:rsidR="003E3D4B" w:rsidRPr="00205384" w:rsidRDefault="003E3D4B" w:rsidP="003E3D4B">
      <w:pPr>
        <w:rPr>
          <w:rFonts w:ascii="Arial" w:hAnsi="Arial" w:cs="Arial"/>
        </w:rPr>
      </w:pPr>
      <w:r w:rsidRPr="00205384">
        <w:rPr>
          <w:rFonts w:ascii="Arial" w:hAnsi="Arial" w:cs="Arial"/>
        </w:rPr>
        <w:t>When the preferred Tenderer has been identified, MFEM will invite the Tenderer to enter into negotiations based on the draft contract in Attachment 3 to this RFT. Only when both parties have agreed to the terms of the contract and executed the contract, will MFEM formally issue a Letter of Acceptance to the successful Tenderer. Ownership will be transferred to the successful Tenderers upon collection of the vehicle. Any fees associated with transfer of ownership and collection of vehicle(s) will be covered by the successful tenderer.</w:t>
      </w:r>
    </w:p>
    <w:p w14:paraId="18CC9F12" w14:textId="77777777" w:rsidR="003E3D4B" w:rsidRPr="00205384" w:rsidRDefault="003E3D4B" w:rsidP="003E3D4B">
      <w:pPr>
        <w:rPr>
          <w:rFonts w:ascii="Arial" w:hAnsi="Arial" w:cs="Arial"/>
        </w:rPr>
      </w:pPr>
      <w:r w:rsidRPr="00205384">
        <w:rPr>
          <w:rFonts w:ascii="Arial" w:hAnsi="Arial" w:cs="Arial"/>
        </w:rPr>
        <w:t>MFEM shall not be bound to accept the highest priced tender or the highest scored tender or any tender.</w:t>
      </w:r>
      <w:bookmarkStart w:id="63" w:name="_Toc461482487"/>
      <w:bookmarkStart w:id="64" w:name="_Toc461482758"/>
      <w:bookmarkStart w:id="65" w:name="_Toc463292694"/>
      <w:bookmarkStart w:id="66" w:name="_Toc463292836"/>
      <w:bookmarkStart w:id="67" w:name="_Toc463295356"/>
      <w:bookmarkStart w:id="68" w:name="_Toc463295357"/>
      <w:bookmarkStart w:id="69" w:name="_Toc463295358"/>
      <w:bookmarkStart w:id="70" w:name="_Toc463295359"/>
      <w:bookmarkStart w:id="71" w:name="_Toc463295360"/>
      <w:bookmarkStart w:id="72" w:name="_Toc367778983"/>
      <w:bookmarkStart w:id="73" w:name="_Toc422906559"/>
      <w:bookmarkEnd w:id="63"/>
      <w:bookmarkEnd w:id="64"/>
      <w:bookmarkEnd w:id="65"/>
      <w:bookmarkEnd w:id="66"/>
      <w:bookmarkEnd w:id="67"/>
      <w:bookmarkEnd w:id="68"/>
      <w:bookmarkEnd w:id="69"/>
      <w:bookmarkEnd w:id="70"/>
    </w:p>
    <w:p w14:paraId="7CFF2544" w14:textId="77777777" w:rsidR="003E3D4B" w:rsidRPr="00205384" w:rsidRDefault="003E3D4B" w:rsidP="003E3D4B">
      <w:pPr>
        <w:rPr>
          <w:rFonts w:ascii="Arial" w:hAnsi="Arial" w:cs="Arial"/>
        </w:rPr>
      </w:pPr>
      <w:r w:rsidRPr="00205384">
        <w:rPr>
          <w:rFonts w:ascii="Arial" w:hAnsi="Arial" w:cs="Arial"/>
        </w:rPr>
        <w:t xml:space="preserve">The final </w:t>
      </w:r>
      <w:r w:rsidRPr="00205384">
        <w:rPr>
          <w:rFonts w:ascii="Arial" w:hAnsi="Arial" w:cs="Arial"/>
          <w:i/>
          <w:u w:val="single"/>
        </w:rPr>
        <w:t>sale prices only</w:t>
      </w:r>
      <w:r w:rsidRPr="00205384">
        <w:rPr>
          <w:rFonts w:ascii="Arial" w:hAnsi="Arial" w:cs="Arial"/>
        </w:rPr>
        <w:t xml:space="preserve"> for each vehicle sold will be published on the procurement website.</w:t>
      </w:r>
    </w:p>
    <w:p w14:paraId="63459697" w14:textId="77777777" w:rsidR="003E3D4B" w:rsidRPr="00205384" w:rsidRDefault="003E3D4B" w:rsidP="003E3D4B">
      <w:pPr>
        <w:rPr>
          <w:rFonts w:ascii="Arial" w:hAnsi="Arial" w:cs="Arial"/>
        </w:rPr>
      </w:pPr>
    </w:p>
    <w:p w14:paraId="7FAF067A" w14:textId="77777777" w:rsidR="003E3D4B" w:rsidRPr="00205384" w:rsidRDefault="003E3D4B" w:rsidP="0011625A">
      <w:pPr>
        <w:pStyle w:val="Header1"/>
        <w:sectPr w:rsidR="003E3D4B" w:rsidRPr="00205384" w:rsidSect="005A4F29">
          <w:pgSz w:w="11906" w:h="16838"/>
          <w:pgMar w:top="1440" w:right="849" w:bottom="1276" w:left="993" w:header="708" w:footer="708" w:gutter="0"/>
          <w:cols w:space="708"/>
          <w:docGrid w:linePitch="360"/>
        </w:sectPr>
      </w:pPr>
      <w:bookmarkStart w:id="74" w:name="_Toc463295362"/>
      <w:bookmarkStart w:id="75" w:name="_Toc463382920"/>
      <w:bookmarkStart w:id="76" w:name="_Toc463382979"/>
      <w:bookmarkEnd w:id="71"/>
      <w:bookmarkEnd w:id="72"/>
      <w:bookmarkEnd w:id="73"/>
    </w:p>
    <w:p w14:paraId="78987E89" w14:textId="77777777" w:rsidR="003E3D4B" w:rsidRPr="00205384" w:rsidRDefault="003E3D4B" w:rsidP="0011625A">
      <w:pPr>
        <w:pStyle w:val="Header1"/>
      </w:pPr>
      <w:bookmarkStart w:id="77" w:name="_Toc463382918"/>
      <w:bookmarkStart w:id="78" w:name="_Toc463382977"/>
      <w:bookmarkStart w:id="79" w:name="_Toc463383054"/>
      <w:bookmarkStart w:id="80" w:name="_Toc19185658"/>
      <w:r w:rsidRPr="00205384">
        <w:lastRenderedPageBreak/>
        <w:t xml:space="preserve">Attachment 1 – </w:t>
      </w:r>
      <w:bookmarkEnd w:id="77"/>
      <w:bookmarkEnd w:id="78"/>
      <w:bookmarkEnd w:id="79"/>
      <w:r w:rsidR="0056167B">
        <w:t>Vehicles for sale</w:t>
      </w:r>
      <w:bookmarkEnd w:id="80"/>
    </w:p>
    <w:p w14:paraId="0D3B56AB" w14:textId="77777777" w:rsidR="009A3B6F" w:rsidRDefault="003E3D4B" w:rsidP="003E3D4B">
      <w:pPr>
        <w:rPr>
          <w:rFonts w:ascii="Arial" w:hAnsi="Arial" w:cs="Arial"/>
        </w:rPr>
      </w:pPr>
      <w:r w:rsidRPr="00205384">
        <w:rPr>
          <w:rFonts w:ascii="Arial" w:hAnsi="Arial" w:cs="Arial"/>
        </w:rPr>
        <w:t xml:space="preserve">Details on all </w:t>
      </w:r>
      <w:r w:rsidR="00E2120D" w:rsidRPr="00320047">
        <w:rPr>
          <w:rFonts w:ascii="Arial" w:hAnsi="Arial" w:cs="Arial"/>
          <w:b/>
        </w:rPr>
        <w:t>18</w:t>
      </w:r>
      <w:r w:rsidRPr="00205384">
        <w:rPr>
          <w:rFonts w:ascii="Arial" w:hAnsi="Arial" w:cs="Arial"/>
        </w:rPr>
        <w:t xml:space="preserve"> vehicles for sale are listed in the table below; </w:t>
      </w:r>
      <w:proofErr w:type="gramStart"/>
      <w:r w:rsidR="0056167B">
        <w:rPr>
          <w:rFonts w:ascii="Arial" w:hAnsi="Arial" w:cs="Arial"/>
        </w:rPr>
        <w:t>All</w:t>
      </w:r>
      <w:proofErr w:type="gramEnd"/>
      <w:r w:rsidR="0056167B">
        <w:rPr>
          <w:rFonts w:ascii="Arial" w:hAnsi="Arial" w:cs="Arial"/>
        </w:rPr>
        <w:t xml:space="preserve"> vehicles are o</w:t>
      </w:r>
      <w:r w:rsidR="009A3B6F">
        <w:rPr>
          <w:rFonts w:ascii="Arial" w:hAnsi="Arial" w:cs="Arial"/>
        </w:rPr>
        <w:t xml:space="preserve">n </w:t>
      </w:r>
      <w:proofErr w:type="spellStart"/>
      <w:r w:rsidR="009A3B6F">
        <w:rPr>
          <w:rFonts w:ascii="Arial" w:hAnsi="Arial" w:cs="Arial"/>
        </w:rPr>
        <w:t>Rarotonga</w:t>
      </w:r>
      <w:proofErr w:type="spellEnd"/>
    </w:p>
    <w:p w14:paraId="38788C34" w14:textId="31537B62" w:rsidR="003E3D4B" w:rsidRDefault="003E3D4B" w:rsidP="003E3D4B">
      <w:pPr>
        <w:rPr>
          <w:rFonts w:ascii="Arial" w:hAnsi="Arial" w:cs="Arial"/>
        </w:rPr>
      </w:pPr>
      <w:r w:rsidRPr="00205384">
        <w:rPr>
          <w:rFonts w:ascii="Arial" w:hAnsi="Arial" w:cs="Arial"/>
        </w:rPr>
        <w:t>It is the tenderer’s responsibility to view and investigate any and all vehicles they may be interested in purchasing. Tenderers are allowed to bid for one or more of the following vehicles.</w:t>
      </w:r>
      <w:r w:rsidR="002A2A57">
        <w:rPr>
          <w:rFonts w:ascii="Arial" w:hAnsi="Arial" w:cs="Arial"/>
        </w:rPr>
        <w:t xml:space="preserve"> Please contact the appropriate staff identified for each responsible agency vehicle you are interested in. </w:t>
      </w:r>
    </w:p>
    <w:p w14:paraId="4A560AE0" w14:textId="4CA47046" w:rsidR="006E6FA3" w:rsidRPr="00C3378A" w:rsidRDefault="002A2A57" w:rsidP="003E3D4B">
      <w:pPr>
        <w:spacing w:line="240" w:lineRule="auto"/>
        <w:rPr>
          <w:rFonts w:ascii="Arial" w:hAnsi="Arial" w:cs="Arial"/>
          <w:b/>
          <w:u w:val="single"/>
        </w:rPr>
      </w:pPr>
      <w:r w:rsidRPr="00C3378A">
        <w:rPr>
          <w:rFonts w:ascii="Arial" w:hAnsi="Arial" w:cs="Arial"/>
          <w:b/>
          <w:u w:val="single"/>
        </w:rPr>
        <w:t>Vehicle Details</w:t>
      </w:r>
    </w:p>
    <w:tbl>
      <w:tblPr>
        <w:tblStyle w:val="PlainTable51"/>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31"/>
        <w:gridCol w:w="1347"/>
        <w:gridCol w:w="2192"/>
        <w:gridCol w:w="1260"/>
        <w:gridCol w:w="2340"/>
        <w:gridCol w:w="900"/>
        <w:gridCol w:w="1530"/>
        <w:gridCol w:w="1170"/>
        <w:gridCol w:w="2848"/>
      </w:tblGrid>
      <w:tr w:rsidR="002A2A57" w:rsidRPr="00205384" w14:paraId="51A680C8" w14:textId="77777777" w:rsidTr="002A2A57">
        <w:trPr>
          <w:cnfStyle w:val="100000000000" w:firstRow="1" w:lastRow="0" w:firstColumn="0" w:lastColumn="0" w:oddVBand="0" w:evenVBand="0" w:oddHBand="0" w:evenHBand="0" w:firstRowFirstColumn="0" w:firstRowLastColumn="0" w:lastRowFirstColumn="0" w:lastRowLastColumn="0"/>
          <w:trHeight w:val="611"/>
          <w:tblHeader/>
        </w:trPr>
        <w:tc>
          <w:tcPr>
            <w:cnfStyle w:val="001000000100" w:firstRow="0" w:lastRow="0" w:firstColumn="1" w:lastColumn="0" w:oddVBand="0" w:evenVBand="0" w:oddHBand="0" w:evenHBand="0" w:firstRowFirstColumn="1" w:firstRowLastColumn="0" w:lastRowFirstColumn="0" w:lastRowLastColumn="0"/>
            <w:tcW w:w="425" w:type="dxa"/>
            <w:shd w:val="clear" w:color="auto" w:fill="D9D9D9" w:themeFill="background1" w:themeFillShade="D9"/>
          </w:tcPr>
          <w:p w14:paraId="61EC0CFD" w14:textId="5B7410DC" w:rsidR="00C3158E" w:rsidRPr="00205384" w:rsidRDefault="002A2A57">
            <w:pPr>
              <w:jc w:val="center"/>
              <w:rPr>
                <w:rFonts w:ascii="Arial" w:eastAsia="Times New Roman" w:hAnsi="Arial" w:cs="Arial"/>
                <w:b/>
                <w:bCs/>
                <w:sz w:val="18"/>
                <w:szCs w:val="20"/>
                <w:lang w:eastAsia="en-NZ"/>
              </w:rPr>
            </w:pPr>
            <w:r>
              <w:rPr>
                <w:rFonts w:ascii="Arial" w:eastAsia="Times New Roman" w:hAnsi="Arial" w:cs="Arial"/>
                <w:b/>
                <w:bCs/>
                <w:sz w:val="18"/>
                <w:szCs w:val="20"/>
                <w:lang w:eastAsia="en-NZ"/>
              </w:rPr>
              <w:t>#</w:t>
            </w:r>
          </w:p>
        </w:tc>
        <w:tc>
          <w:tcPr>
            <w:tcW w:w="1431" w:type="dxa"/>
            <w:shd w:val="clear" w:color="auto" w:fill="BFBFBF" w:themeFill="background1" w:themeFillShade="BF"/>
          </w:tcPr>
          <w:p w14:paraId="37BB290B" w14:textId="1CBDD453" w:rsidR="00C3158E" w:rsidRDefault="002A2A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 xml:space="preserve">Responsible </w:t>
            </w:r>
            <w:r w:rsidR="00C3158E">
              <w:rPr>
                <w:rFonts w:ascii="Arial" w:eastAsia="Times New Roman" w:hAnsi="Arial" w:cs="Arial"/>
                <w:b/>
                <w:bCs/>
                <w:sz w:val="18"/>
                <w:szCs w:val="20"/>
                <w:lang w:eastAsia="en-NZ"/>
              </w:rPr>
              <w:t>Agency</w:t>
            </w:r>
          </w:p>
        </w:tc>
        <w:tc>
          <w:tcPr>
            <w:tcW w:w="1347" w:type="dxa"/>
            <w:shd w:val="clear" w:color="auto" w:fill="D9D9D9" w:themeFill="background1" w:themeFillShade="D9"/>
          </w:tcPr>
          <w:p w14:paraId="22224A63"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 xml:space="preserve">Vehicle </w:t>
            </w:r>
            <w:r w:rsidRPr="00205384">
              <w:rPr>
                <w:rFonts w:ascii="Arial" w:eastAsia="Times New Roman" w:hAnsi="Arial" w:cs="Arial"/>
                <w:b/>
                <w:bCs/>
                <w:sz w:val="18"/>
                <w:szCs w:val="20"/>
                <w:lang w:eastAsia="en-NZ"/>
              </w:rPr>
              <w:t>Type</w:t>
            </w:r>
          </w:p>
        </w:tc>
        <w:tc>
          <w:tcPr>
            <w:tcW w:w="2192" w:type="dxa"/>
            <w:shd w:val="clear" w:color="auto" w:fill="D9D9D9" w:themeFill="background1" w:themeFillShade="D9"/>
          </w:tcPr>
          <w:p w14:paraId="188C8512" w14:textId="613F26C2"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 xml:space="preserve">Year – Colour – </w:t>
            </w:r>
            <w:r w:rsidRPr="00205384">
              <w:rPr>
                <w:rFonts w:ascii="Arial" w:eastAsia="Times New Roman" w:hAnsi="Arial" w:cs="Arial"/>
                <w:b/>
                <w:bCs/>
                <w:sz w:val="18"/>
                <w:szCs w:val="20"/>
                <w:lang w:eastAsia="en-NZ"/>
              </w:rPr>
              <w:t>Make</w:t>
            </w:r>
            <w:r>
              <w:rPr>
                <w:rFonts w:ascii="Arial" w:eastAsia="Times New Roman" w:hAnsi="Arial" w:cs="Arial"/>
                <w:b/>
                <w:bCs/>
                <w:sz w:val="18"/>
                <w:szCs w:val="20"/>
                <w:lang w:eastAsia="en-NZ"/>
              </w:rPr>
              <w:t xml:space="preserve"> – </w:t>
            </w:r>
            <w:r w:rsidRPr="00205384">
              <w:rPr>
                <w:rFonts w:ascii="Arial" w:eastAsia="Times New Roman" w:hAnsi="Arial" w:cs="Arial"/>
                <w:b/>
                <w:bCs/>
                <w:sz w:val="18"/>
                <w:szCs w:val="20"/>
                <w:lang w:eastAsia="en-NZ"/>
              </w:rPr>
              <w:t>Model</w:t>
            </w:r>
          </w:p>
        </w:tc>
        <w:tc>
          <w:tcPr>
            <w:tcW w:w="1260" w:type="dxa"/>
            <w:shd w:val="clear" w:color="auto" w:fill="D9D9D9" w:themeFill="background1" w:themeFillShade="D9"/>
          </w:tcPr>
          <w:p w14:paraId="61D9B37E"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Plate No.</w:t>
            </w:r>
            <w:r w:rsidRPr="00205384">
              <w:rPr>
                <w:rFonts w:ascii="Arial" w:eastAsia="Times New Roman" w:hAnsi="Arial" w:cs="Arial"/>
                <w:b/>
                <w:bCs/>
                <w:sz w:val="18"/>
                <w:szCs w:val="20"/>
                <w:lang w:eastAsia="en-NZ"/>
              </w:rPr>
              <w:t>**</w:t>
            </w:r>
          </w:p>
        </w:tc>
        <w:tc>
          <w:tcPr>
            <w:tcW w:w="2340" w:type="dxa"/>
            <w:shd w:val="clear" w:color="auto" w:fill="D9D9D9" w:themeFill="background1" w:themeFillShade="D9"/>
          </w:tcPr>
          <w:p w14:paraId="77C7CC33"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sidRPr="00205384">
              <w:rPr>
                <w:rFonts w:ascii="Arial" w:eastAsia="Times New Roman" w:hAnsi="Arial" w:cs="Arial"/>
                <w:b/>
                <w:bCs/>
                <w:sz w:val="18"/>
                <w:szCs w:val="20"/>
                <w:lang w:eastAsia="en-NZ"/>
              </w:rPr>
              <w:t>Location</w:t>
            </w:r>
          </w:p>
        </w:tc>
        <w:tc>
          <w:tcPr>
            <w:tcW w:w="900" w:type="dxa"/>
            <w:shd w:val="clear" w:color="auto" w:fill="D9D9D9" w:themeFill="background1" w:themeFillShade="D9"/>
          </w:tcPr>
          <w:p w14:paraId="46F1C227"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sidRPr="00205384">
              <w:rPr>
                <w:rFonts w:ascii="Arial" w:eastAsia="Times New Roman" w:hAnsi="Arial" w:cs="Arial"/>
                <w:b/>
                <w:bCs/>
                <w:sz w:val="18"/>
                <w:szCs w:val="20"/>
                <w:lang w:eastAsia="en-NZ"/>
              </w:rPr>
              <w:t>Fuel</w:t>
            </w:r>
          </w:p>
        </w:tc>
        <w:tc>
          <w:tcPr>
            <w:tcW w:w="1530" w:type="dxa"/>
            <w:shd w:val="clear" w:color="auto" w:fill="D9D9D9" w:themeFill="background1" w:themeFillShade="D9"/>
          </w:tcPr>
          <w:p w14:paraId="43B2354C" w14:textId="77777777" w:rsidR="00C3158E"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Transmission</w:t>
            </w:r>
          </w:p>
        </w:tc>
        <w:tc>
          <w:tcPr>
            <w:tcW w:w="1170" w:type="dxa"/>
            <w:shd w:val="clear" w:color="auto" w:fill="D9D9D9" w:themeFill="background1" w:themeFillShade="D9"/>
          </w:tcPr>
          <w:p w14:paraId="26B38A5D"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Pr>
                <w:rFonts w:ascii="Arial" w:eastAsia="Times New Roman" w:hAnsi="Arial" w:cs="Arial"/>
                <w:b/>
                <w:bCs/>
                <w:sz w:val="18"/>
                <w:szCs w:val="20"/>
                <w:lang w:eastAsia="en-NZ"/>
              </w:rPr>
              <w:t>Drive</w:t>
            </w:r>
            <w:r w:rsidRPr="00205384">
              <w:rPr>
                <w:rFonts w:ascii="Arial" w:eastAsia="Times New Roman" w:hAnsi="Arial" w:cs="Arial"/>
                <w:b/>
                <w:bCs/>
                <w:sz w:val="18"/>
                <w:szCs w:val="20"/>
                <w:lang w:eastAsia="en-NZ"/>
              </w:rPr>
              <w:t>able</w:t>
            </w:r>
          </w:p>
        </w:tc>
        <w:tc>
          <w:tcPr>
            <w:tcW w:w="2848" w:type="dxa"/>
            <w:shd w:val="clear" w:color="auto" w:fill="D9D9D9" w:themeFill="background1" w:themeFillShade="D9"/>
          </w:tcPr>
          <w:p w14:paraId="50CFDEE3" w14:textId="77777777" w:rsidR="00C3158E" w:rsidRPr="00205384" w:rsidRDefault="00C3158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8"/>
                <w:szCs w:val="20"/>
                <w:lang w:eastAsia="en-NZ"/>
              </w:rPr>
            </w:pPr>
            <w:r w:rsidRPr="00205384">
              <w:rPr>
                <w:rFonts w:ascii="Arial" w:eastAsia="Times New Roman" w:hAnsi="Arial" w:cs="Arial"/>
                <w:b/>
                <w:bCs/>
                <w:sz w:val="18"/>
                <w:szCs w:val="20"/>
                <w:lang w:eastAsia="en-NZ"/>
              </w:rPr>
              <w:t>Condition</w:t>
            </w:r>
          </w:p>
        </w:tc>
      </w:tr>
      <w:tr w:rsidR="00C3378A" w:rsidRPr="00205384" w14:paraId="7660FA4E" w14:textId="77777777" w:rsidTr="002A2A5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BA75C15" w14:textId="0EB7A330" w:rsidR="0056167B"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w:t>
            </w:r>
          </w:p>
        </w:tc>
        <w:tc>
          <w:tcPr>
            <w:tcW w:w="1431" w:type="dxa"/>
            <w:shd w:val="clear" w:color="auto" w:fill="BFBFBF" w:themeFill="background1" w:themeFillShade="BF"/>
            <w:vAlign w:val="center"/>
          </w:tcPr>
          <w:p w14:paraId="5E849341"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Cook Islands Police Services</w:t>
            </w:r>
          </w:p>
        </w:tc>
        <w:tc>
          <w:tcPr>
            <w:tcW w:w="1347" w:type="dxa"/>
            <w:vAlign w:val="center"/>
          </w:tcPr>
          <w:p w14:paraId="1F1207BF"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D/Cab Pickup Truck</w:t>
            </w:r>
          </w:p>
        </w:tc>
        <w:tc>
          <w:tcPr>
            <w:tcW w:w="2192" w:type="dxa"/>
            <w:vAlign w:val="center"/>
          </w:tcPr>
          <w:p w14:paraId="11BFE9C7" w14:textId="4C86B043" w:rsidR="0056167B" w:rsidRDefault="0036607A"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2004 </w:t>
            </w:r>
            <w:r w:rsidR="0056167B">
              <w:rPr>
                <w:rFonts w:ascii="Arial" w:eastAsia="Times New Roman" w:hAnsi="Arial" w:cs="Arial"/>
                <w:sz w:val="18"/>
                <w:szCs w:val="18"/>
                <w:lang w:eastAsia="en-NZ"/>
              </w:rPr>
              <w:t>– Holden Crewman</w:t>
            </w:r>
          </w:p>
        </w:tc>
        <w:tc>
          <w:tcPr>
            <w:tcW w:w="1260" w:type="dxa"/>
            <w:vAlign w:val="center"/>
          </w:tcPr>
          <w:p w14:paraId="0A784466"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GA455</w:t>
            </w:r>
          </w:p>
        </w:tc>
        <w:tc>
          <w:tcPr>
            <w:tcW w:w="2340" w:type="dxa"/>
            <w:vAlign w:val="center"/>
          </w:tcPr>
          <w:p w14:paraId="42E4AD02"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Cook Islands Police Headquarters</w:t>
            </w:r>
          </w:p>
        </w:tc>
        <w:tc>
          <w:tcPr>
            <w:tcW w:w="900" w:type="dxa"/>
            <w:vAlign w:val="center"/>
          </w:tcPr>
          <w:p w14:paraId="59CE0928"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Diesel</w:t>
            </w:r>
          </w:p>
        </w:tc>
        <w:tc>
          <w:tcPr>
            <w:tcW w:w="1530" w:type="dxa"/>
            <w:vAlign w:val="center"/>
          </w:tcPr>
          <w:p w14:paraId="50421ECB" w14:textId="6624CFE8" w:rsidR="0056167B" w:rsidRDefault="0036607A"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13A434BB" w14:textId="2D48E1C1" w:rsidR="0056167B" w:rsidRPr="00205384" w:rsidRDefault="0036607A"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tcPr>
          <w:p w14:paraId="1D879B64" w14:textId="60098739" w:rsidR="0056167B" w:rsidRPr="00205384" w:rsidRDefault="0036607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t>Average Condition but with major mechanical issue</w:t>
            </w:r>
          </w:p>
        </w:tc>
      </w:tr>
      <w:tr w:rsidR="0056167B" w:rsidRPr="00205384" w14:paraId="00F22AD1" w14:textId="77777777" w:rsidTr="00C3378A">
        <w:trPr>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016F7E46" w14:textId="689574F0"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2</w:t>
            </w:r>
          </w:p>
        </w:tc>
        <w:tc>
          <w:tcPr>
            <w:tcW w:w="1431" w:type="dxa"/>
            <w:shd w:val="clear" w:color="auto" w:fill="BFBFBF" w:themeFill="background1" w:themeFillShade="BF"/>
            <w:vAlign w:val="center"/>
          </w:tcPr>
          <w:p w14:paraId="2D4BE154"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Cook Islands Tourism Corporation</w:t>
            </w:r>
          </w:p>
        </w:tc>
        <w:tc>
          <w:tcPr>
            <w:tcW w:w="1347" w:type="dxa"/>
            <w:vAlign w:val="center"/>
          </w:tcPr>
          <w:p w14:paraId="53101933" w14:textId="77777777" w:rsidR="0056167B" w:rsidRPr="00205384"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SUV</w:t>
            </w:r>
          </w:p>
        </w:tc>
        <w:tc>
          <w:tcPr>
            <w:tcW w:w="2192" w:type="dxa"/>
            <w:vAlign w:val="center"/>
          </w:tcPr>
          <w:p w14:paraId="2BA39C06"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2008 – Gold – Suzuki – </w:t>
            </w:r>
            <w:proofErr w:type="spellStart"/>
            <w:r>
              <w:rPr>
                <w:rFonts w:ascii="Arial" w:eastAsia="Times New Roman" w:hAnsi="Arial" w:cs="Arial"/>
                <w:sz w:val="18"/>
                <w:szCs w:val="18"/>
                <w:lang w:eastAsia="en-NZ"/>
              </w:rPr>
              <w:t>Vitara</w:t>
            </w:r>
            <w:proofErr w:type="spellEnd"/>
          </w:p>
        </w:tc>
        <w:tc>
          <w:tcPr>
            <w:tcW w:w="1260" w:type="dxa"/>
            <w:vAlign w:val="center"/>
          </w:tcPr>
          <w:p w14:paraId="3EA54FEC"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GA432</w:t>
            </w:r>
          </w:p>
        </w:tc>
        <w:tc>
          <w:tcPr>
            <w:tcW w:w="2340" w:type="dxa"/>
            <w:vAlign w:val="center"/>
          </w:tcPr>
          <w:p w14:paraId="66F7DDFC"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Cook Islands Tourism Corporation Head Office</w:t>
            </w:r>
          </w:p>
        </w:tc>
        <w:tc>
          <w:tcPr>
            <w:tcW w:w="900" w:type="dxa"/>
            <w:vAlign w:val="center"/>
          </w:tcPr>
          <w:p w14:paraId="4E0BF0CD"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3B21C3A9" w14:textId="77777777" w:rsidR="0056167B" w:rsidRPr="00E92C78"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195C0669"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7A6E9FB7" w14:textId="48B41638" w:rsidR="0056167B" w:rsidRPr="00205384" w:rsidRDefault="0036607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Fair condition. Major rust repairs.</w:t>
            </w:r>
          </w:p>
        </w:tc>
      </w:tr>
      <w:tr w:rsidR="00C3378A" w:rsidRPr="00205384" w14:paraId="2462E81A" w14:textId="77777777" w:rsidTr="002A2A5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56146CD" w14:textId="3FC545EC"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3</w:t>
            </w:r>
          </w:p>
        </w:tc>
        <w:tc>
          <w:tcPr>
            <w:tcW w:w="1431" w:type="dxa"/>
            <w:shd w:val="clear" w:color="auto" w:fill="BFBFBF" w:themeFill="background1" w:themeFillShade="BF"/>
            <w:vAlign w:val="center"/>
          </w:tcPr>
          <w:p w14:paraId="5FE60D20"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Infrastructure Cook Islands</w:t>
            </w:r>
          </w:p>
        </w:tc>
        <w:tc>
          <w:tcPr>
            <w:tcW w:w="1347" w:type="dxa"/>
            <w:vAlign w:val="center"/>
          </w:tcPr>
          <w:p w14:paraId="17926416"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Small Van</w:t>
            </w:r>
          </w:p>
        </w:tc>
        <w:tc>
          <w:tcPr>
            <w:tcW w:w="2192" w:type="dxa"/>
            <w:vAlign w:val="center"/>
          </w:tcPr>
          <w:p w14:paraId="66166333"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2002 – Silver – Suzuki – Carry Van</w:t>
            </w:r>
          </w:p>
        </w:tc>
        <w:tc>
          <w:tcPr>
            <w:tcW w:w="1260" w:type="dxa"/>
            <w:vAlign w:val="center"/>
          </w:tcPr>
          <w:p w14:paraId="03E8991C"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GA271</w:t>
            </w:r>
          </w:p>
        </w:tc>
        <w:tc>
          <w:tcPr>
            <w:tcW w:w="2340" w:type="dxa"/>
            <w:vAlign w:val="center"/>
          </w:tcPr>
          <w:p w14:paraId="0D468B23"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Instructure Cook Islands </w:t>
            </w:r>
          </w:p>
        </w:tc>
        <w:tc>
          <w:tcPr>
            <w:tcW w:w="900" w:type="dxa"/>
            <w:vAlign w:val="center"/>
          </w:tcPr>
          <w:p w14:paraId="66546786"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4F146728" w14:textId="77777777" w:rsidR="0056167B" w:rsidRPr="00E92C78"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5CC63D73"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3C304F67" w14:textId="0E1857F0"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6046DB">
              <w:rPr>
                <w:rFonts w:ascii="Arial" w:eastAsia="Times New Roman" w:hAnsi="Arial" w:cs="Arial"/>
                <w:sz w:val="18"/>
                <w:szCs w:val="18"/>
                <w:lang w:eastAsia="en-NZ"/>
              </w:rPr>
              <w:t>Current WOF/AL, Engin</w:t>
            </w:r>
            <w:r>
              <w:rPr>
                <w:rFonts w:ascii="Arial" w:eastAsia="Times New Roman" w:hAnsi="Arial" w:cs="Arial"/>
                <w:sz w:val="18"/>
                <w:szCs w:val="18"/>
                <w:lang w:eastAsia="en-NZ"/>
              </w:rPr>
              <w:t>e</w:t>
            </w:r>
            <w:r w:rsidRPr="006046DB">
              <w:rPr>
                <w:rFonts w:ascii="Arial" w:eastAsia="Times New Roman" w:hAnsi="Arial" w:cs="Arial"/>
                <w:sz w:val="18"/>
                <w:szCs w:val="18"/>
                <w:lang w:eastAsia="en-NZ"/>
              </w:rPr>
              <w:t xml:space="preserve"> mechanically sound, suspension worn, steering out of alignment</w:t>
            </w:r>
            <w:r w:rsidR="00801172">
              <w:rPr>
                <w:rFonts w:ascii="Arial" w:eastAsia="Times New Roman" w:hAnsi="Arial" w:cs="Arial"/>
                <w:sz w:val="18"/>
                <w:szCs w:val="18"/>
                <w:lang w:eastAsia="en-NZ"/>
              </w:rPr>
              <w:t>.</w:t>
            </w:r>
          </w:p>
        </w:tc>
      </w:tr>
      <w:tr w:rsidR="00C3378A" w:rsidRPr="00205384" w14:paraId="0740EC52" w14:textId="77777777" w:rsidTr="00C3378A">
        <w:trPr>
          <w:trHeight w:val="1093"/>
        </w:trPr>
        <w:tc>
          <w:tcPr>
            <w:cnfStyle w:val="001000000000" w:firstRow="0" w:lastRow="0" w:firstColumn="1" w:lastColumn="0" w:oddVBand="0" w:evenVBand="0" w:oddHBand="0" w:evenHBand="0" w:firstRowFirstColumn="0" w:firstRowLastColumn="0" w:lastRowFirstColumn="0" w:lastRowLastColumn="0"/>
            <w:tcW w:w="425" w:type="dxa"/>
            <w:vAlign w:val="center"/>
          </w:tcPr>
          <w:p w14:paraId="016F0471" w14:textId="56F24690" w:rsidR="00C3158E"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4</w:t>
            </w:r>
          </w:p>
        </w:tc>
        <w:tc>
          <w:tcPr>
            <w:tcW w:w="1431" w:type="dxa"/>
            <w:shd w:val="clear" w:color="auto" w:fill="BFBFBF" w:themeFill="background1" w:themeFillShade="BF"/>
            <w:vAlign w:val="center"/>
          </w:tcPr>
          <w:p w14:paraId="1B0A121C" w14:textId="77777777" w:rsidR="00C3158E" w:rsidRPr="00C3158E"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C3158E">
              <w:rPr>
                <w:rFonts w:ascii="Arial" w:eastAsia="Times New Roman" w:hAnsi="Arial" w:cs="Arial"/>
                <w:sz w:val="18"/>
                <w:szCs w:val="18"/>
                <w:lang w:eastAsia="en-NZ"/>
              </w:rPr>
              <w:t>Ministry of Agriculture</w:t>
            </w:r>
          </w:p>
        </w:tc>
        <w:tc>
          <w:tcPr>
            <w:tcW w:w="1347" w:type="dxa"/>
            <w:vAlign w:val="center"/>
            <w:hideMark/>
          </w:tcPr>
          <w:p w14:paraId="6C657258"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SUV</w:t>
            </w:r>
          </w:p>
        </w:tc>
        <w:tc>
          <w:tcPr>
            <w:tcW w:w="2192" w:type="dxa"/>
            <w:vAlign w:val="center"/>
          </w:tcPr>
          <w:p w14:paraId="0AE08BD3"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1998 – White – Honda - CRV</w:t>
            </w:r>
          </w:p>
        </w:tc>
        <w:tc>
          <w:tcPr>
            <w:tcW w:w="1260" w:type="dxa"/>
            <w:vAlign w:val="center"/>
            <w:hideMark/>
          </w:tcPr>
          <w:p w14:paraId="6360E475"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DSAP11</w:t>
            </w:r>
          </w:p>
        </w:tc>
        <w:tc>
          <w:tcPr>
            <w:tcW w:w="2340" w:type="dxa"/>
            <w:vAlign w:val="center"/>
          </w:tcPr>
          <w:p w14:paraId="17294F4C"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Ministry of Agriculture, </w:t>
            </w:r>
            <w:proofErr w:type="spellStart"/>
            <w:r>
              <w:rPr>
                <w:rFonts w:ascii="Arial" w:eastAsia="Times New Roman" w:hAnsi="Arial" w:cs="Arial"/>
                <w:bCs/>
                <w:sz w:val="18"/>
                <w:szCs w:val="18"/>
                <w:lang w:eastAsia="en-NZ"/>
              </w:rPr>
              <w:t>Arorangi</w:t>
            </w:r>
            <w:proofErr w:type="spellEnd"/>
          </w:p>
        </w:tc>
        <w:tc>
          <w:tcPr>
            <w:tcW w:w="900" w:type="dxa"/>
            <w:vAlign w:val="center"/>
            <w:hideMark/>
          </w:tcPr>
          <w:p w14:paraId="26D3D494"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278EED8F" w14:textId="77777777" w:rsidR="00C3158E" w:rsidRPr="00E92C78"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313C5ED7"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hideMark/>
          </w:tcPr>
          <w:p w14:paraId="740F3A6A" w14:textId="77777777" w:rsidR="00C3158E" w:rsidRPr="00205384"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Front suspension requires urgent attention. Left hand (LH) front door window needs to be replaced, no glass. </w:t>
            </w:r>
          </w:p>
        </w:tc>
      </w:tr>
      <w:tr w:rsidR="00C3378A" w:rsidRPr="00205384" w14:paraId="7F8C1920" w14:textId="77777777" w:rsidTr="002A2A5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0B6CA59" w14:textId="2789DAE1"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5</w:t>
            </w:r>
          </w:p>
        </w:tc>
        <w:tc>
          <w:tcPr>
            <w:tcW w:w="1431" w:type="dxa"/>
            <w:shd w:val="clear" w:color="auto" w:fill="BFBFBF" w:themeFill="background1" w:themeFillShade="BF"/>
            <w:vAlign w:val="center"/>
          </w:tcPr>
          <w:p w14:paraId="5F7D99E3"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Ministry of Agriculture </w:t>
            </w:r>
          </w:p>
        </w:tc>
        <w:tc>
          <w:tcPr>
            <w:tcW w:w="1347" w:type="dxa"/>
            <w:vAlign w:val="center"/>
            <w:hideMark/>
          </w:tcPr>
          <w:p w14:paraId="70858655"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SC Pickup Truck</w:t>
            </w:r>
          </w:p>
        </w:tc>
        <w:tc>
          <w:tcPr>
            <w:tcW w:w="2192" w:type="dxa"/>
            <w:vAlign w:val="center"/>
          </w:tcPr>
          <w:p w14:paraId="4D7F6829"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1998/2001 – White – Ford – Courier </w:t>
            </w:r>
          </w:p>
        </w:tc>
        <w:tc>
          <w:tcPr>
            <w:tcW w:w="1260" w:type="dxa"/>
            <w:vAlign w:val="center"/>
            <w:hideMark/>
          </w:tcPr>
          <w:p w14:paraId="2BCBBB59"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GA235</w:t>
            </w:r>
          </w:p>
        </w:tc>
        <w:tc>
          <w:tcPr>
            <w:tcW w:w="2340" w:type="dxa"/>
            <w:vAlign w:val="center"/>
          </w:tcPr>
          <w:p w14:paraId="41DEFFA0"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Ministry of Agriculture, </w:t>
            </w:r>
            <w:proofErr w:type="spellStart"/>
            <w:r>
              <w:rPr>
                <w:rFonts w:ascii="Arial" w:eastAsia="Times New Roman" w:hAnsi="Arial" w:cs="Arial"/>
                <w:bCs/>
                <w:sz w:val="18"/>
                <w:szCs w:val="18"/>
                <w:lang w:eastAsia="en-NZ"/>
              </w:rPr>
              <w:t>Arorangi</w:t>
            </w:r>
            <w:proofErr w:type="spellEnd"/>
          </w:p>
        </w:tc>
        <w:tc>
          <w:tcPr>
            <w:tcW w:w="900" w:type="dxa"/>
            <w:vAlign w:val="center"/>
            <w:hideMark/>
          </w:tcPr>
          <w:p w14:paraId="2301831B"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Diesel</w:t>
            </w:r>
          </w:p>
        </w:tc>
        <w:tc>
          <w:tcPr>
            <w:tcW w:w="1530" w:type="dxa"/>
            <w:vAlign w:val="center"/>
          </w:tcPr>
          <w:p w14:paraId="0C0F5E74" w14:textId="77777777" w:rsidR="0056167B" w:rsidRPr="00E92C78"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44A75218"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hideMark/>
          </w:tcPr>
          <w:p w14:paraId="62054745"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Vehicle unable to be moved. A number of replacements and service are required.</w:t>
            </w:r>
          </w:p>
        </w:tc>
      </w:tr>
      <w:tr w:rsidR="00C3378A" w:rsidRPr="00205384" w14:paraId="11CBBF83" w14:textId="77777777" w:rsidTr="00C3378A">
        <w:trPr>
          <w:trHeight w:val="453"/>
        </w:trPr>
        <w:tc>
          <w:tcPr>
            <w:cnfStyle w:val="001000000000" w:firstRow="0" w:lastRow="0" w:firstColumn="1" w:lastColumn="0" w:oddVBand="0" w:evenVBand="0" w:oddHBand="0" w:evenHBand="0" w:firstRowFirstColumn="0" w:firstRowLastColumn="0" w:lastRowFirstColumn="0" w:lastRowLastColumn="0"/>
            <w:tcW w:w="425" w:type="dxa"/>
            <w:vAlign w:val="center"/>
          </w:tcPr>
          <w:p w14:paraId="3CACD284" w14:textId="6E9EB809" w:rsidR="00C3158E"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6</w:t>
            </w:r>
          </w:p>
        </w:tc>
        <w:tc>
          <w:tcPr>
            <w:tcW w:w="1431" w:type="dxa"/>
            <w:shd w:val="clear" w:color="auto" w:fill="BFBFBF" w:themeFill="background1" w:themeFillShade="BF"/>
            <w:vAlign w:val="center"/>
          </w:tcPr>
          <w:p w14:paraId="4D14EF63" w14:textId="77777777" w:rsidR="00C3158E"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Agriculture</w:t>
            </w:r>
          </w:p>
        </w:tc>
        <w:tc>
          <w:tcPr>
            <w:tcW w:w="1347" w:type="dxa"/>
            <w:vAlign w:val="center"/>
            <w:hideMark/>
          </w:tcPr>
          <w:p w14:paraId="37309636"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SC Pickup Truck</w:t>
            </w:r>
          </w:p>
        </w:tc>
        <w:tc>
          <w:tcPr>
            <w:tcW w:w="2192" w:type="dxa"/>
            <w:vAlign w:val="center"/>
          </w:tcPr>
          <w:p w14:paraId="5DFF6903"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2006 – Black - Isuzu</w:t>
            </w:r>
          </w:p>
        </w:tc>
        <w:tc>
          <w:tcPr>
            <w:tcW w:w="1260" w:type="dxa"/>
            <w:vAlign w:val="center"/>
            <w:hideMark/>
          </w:tcPr>
          <w:p w14:paraId="2A6C784D"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GA347</w:t>
            </w:r>
          </w:p>
        </w:tc>
        <w:tc>
          <w:tcPr>
            <w:tcW w:w="2340" w:type="dxa"/>
            <w:vAlign w:val="center"/>
          </w:tcPr>
          <w:p w14:paraId="1E4FDE24"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Ministry of Agriculture, </w:t>
            </w:r>
            <w:proofErr w:type="spellStart"/>
            <w:r>
              <w:rPr>
                <w:rFonts w:ascii="Arial" w:eastAsia="Times New Roman" w:hAnsi="Arial" w:cs="Arial"/>
                <w:bCs/>
                <w:sz w:val="18"/>
                <w:szCs w:val="18"/>
                <w:lang w:eastAsia="en-NZ"/>
              </w:rPr>
              <w:t>Arorangi</w:t>
            </w:r>
            <w:proofErr w:type="spellEnd"/>
          </w:p>
        </w:tc>
        <w:tc>
          <w:tcPr>
            <w:tcW w:w="900" w:type="dxa"/>
            <w:vAlign w:val="center"/>
            <w:hideMark/>
          </w:tcPr>
          <w:p w14:paraId="7909DF72"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Diesel</w:t>
            </w:r>
          </w:p>
        </w:tc>
        <w:tc>
          <w:tcPr>
            <w:tcW w:w="1530" w:type="dxa"/>
            <w:vAlign w:val="center"/>
          </w:tcPr>
          <w:p w14:paraId="0ACE067D" w14:textId="77777777" w:rsidR="00C3158E" w:rsidRPr="00E92C78"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1CDB9672" w14:textId="77777777" w:rsidR="00C3158E" w:rsidRPr="00205384" w:rsidRDefault="00C3158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hideMark/>
          </w:tcPr>
          <w:p w14:paraId="2F274D43" w14:textId="77777777" w:rsidR="00C3158E" w:rsidRPr="00205384"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T</w:t>
            </w:r>
            <w:r w:rsidRPr="00716292">
              <w:rPr>
                <w:rFonts w:ascii="Arial" w:eastAsia="Times New Roman" w:hAnsi="Arial" w:cs="Arial"/>
                <w:sz w:val="18"/>
                <w:szCs w:val="18"/>
                <w:lang w:eastAsia="en-NZ"/>
              </w:rPr>
              <w:t>yres and wiper blades need to be replaced. Vehicle exterior requires panel-beating and repaint.</w:t>
            </w:r>
          </w:p>
        </w:tc>
      </w:tr>
      <w:tr w:rsidR="00C3378A" w:rsidRPr="00205384" w14:paraId="7D95112C" w14:textId="77777777" w:rsidTr="002A2A57">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25" w:type="dxa"/>
            <w:vAlign w:val="center"/>
          </w:tcPr>
          <w:p w14:paraId="507EB298" w14:textId="5A072A5A"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lastRenderedPageBreak/>
              <w:t>7</w:t>
            </w:r>
          </w:p>
        </w:tc>
        <w:tc>
          <w:tcPr>
            <w:tcW w:w="1431" w:type="dxa"/>
            <w:shd w:val="clear" w:color="auto" w:fill="BFBFBF" w:themeFill="background1" w:themeFillShade="BF"/>
            <w:vAlign w:val="center"/>
          </w:tcPr>
          <w:p w14:paraId="27965F4A"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Education</w:t>
            </w:r>
          </w:p>
        </w:tc>
        <w:tc>
          <w:tcPr>
            <w:tcW w:w="1347" w:type="dxa"/>
            <w:vAlign w:val="center"/>
          </w:tcPr>
          <w:p w14:paraId="4ED26D34"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 Small Van</w:t>
            </w:r>
          </w:p>
        </w:tc>
        <w:tc>
          <w:tcPr>
            <w:tcW w:w="2192" w:type="dxa"/>
            <w:vAlign w:val="center"/>
          </w:tcPr>
          <w:p w14:paraId="79B43D21"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2007 – White – Suzuki - APV</w:t>
            </w:r>
          </w:p>
        </w:tc>
        <w:tc>
          <w:tcPr>
            <w:tcW w:w="1260" w:type="dxa"/>
            <w:vAlign w:val="center"/>
          </w:tcPr>
          <w:p w14:paraId="129A01A5"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GA352</w:t>
            </w:r>
          </w:p>
        </w:tc>
        <w:tc>
          <w:tcPr>
            <w:tcW w:w="2340" w:type="dxa"/>
            <w:vAlign w:val="center"/>
          </w:tcPr>
          <w:p w14:paraId="393DC4B9"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Ministry of Education, </w:t>
            </w:r>
            <w:proofErr w:type="spellStart"/>
            <w:r>
              <w:rPr>
                <w:rFonts w:ascii="Arial" w:eastAsia="Times New Roman" w:hAnsi="Arial" w:cs="Arial"/>
                <w:bCs/>
                <w:sz w:val="18"/>
                <w:szCs w:val="18"/>
                <w:lang w:eastAsia="en-NZ"/>
              </w:rPr>
              <w:t>Nikao</w:t>
            </w:r>
            <w:proofErr w:type="spellEnd"/>
          </w:p>
        </w:tc>
        <w:tc>
          <w:tcPr>
            <w:tcW w:w="900" w:type="dxa"/>
            <w:vAlign w:val="center"/>
          </w:tcPr>
          <w:p w14:paraId="11B0C660"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45B70A32" w14:textId="77777777" w:rsidR="0056167B" w:rsidRPr="00E92C78"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1A0EF848"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4B57AD02" w14:textId="77777777" w:rsidR="0056167B" w:rsidRPr="00205384" w:rsidRDefault="00801172">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Fair Condition, but shows some interior &amp; exterior aging and wear. </w:t>
            </w:r>
            <w:r w:rsidR="0056167B">
              <w:rPr>
                <w:rFonts w:ascii="Arial" w:eastAsia="Times New Roman" w:hAnsi="Arial" w:cs="Arial"/>
                <w:sz w:val="18"/>
                <w:szCs w:val="18"/>
                <w:lang w:eastAsia="en-NZ"/>
              </w:rPr>
              <w:t>Costly maintenance</w:t>
            </w:r>
          </w:p>
        </w:tc>
      </w:tr>
      <w:tr w:rsidR="0056167B" w:rsidRPr="00205384" w14:paraId="51E12E27" w14:textId="77777777" w:rsidTr="00C3378A">
        <w:trPr>
          <w:trHeight w:val="30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5AC0B0F4" w14:textId="5FF0ACEA"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8</w:t>
            </w:r>
          </w:p>
        </w:tc>
        <w:tc>
          <w:tcPr>
            <w:tcW w:w="1431" w:type="dxa"/>
            <w:shd w:val="clear" w:color="auto" w:fill="BFBFBF" w:themeFill="background1" w:themeFillShade="BF"/>
            <w:vAlign w:val="center"/>
          </w:tcPr>
          <w:p w14:paraId="2D51771B"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Education</w:t>
            </w:r>
          </w:p>
        </w:tc>
        <w:tc>
          <w:tcPr>
            <w:tcW w:w="1347" w:type="dxa"/>
            <w:vAlign w:val="center"/>
          </w:tcPr>
          <w:p w14:paraId="295300F4" w14:textId="2F266E44" w:rsidR="0056167B" w:rsidRPr="00205384" w:rsidRDefault="00B427CD">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Small </w:t>
            </w:r>
            <w:r w:rsidR="0056167B">
              <w:rPr>
                <w:rFonts w:ascii="Arial" w:eastAsia="Times New Roman" w:hAnsi="Arial" w:cs="Arial"/>
                <w:sz w:val="18"/>
                <w:szCs w:val="18"/>
                <w:lang w:eastAsia="en-NZ"/>
              </w:rPr>
              <w:t>Van</w:t>
            </w:r>
          </w:p>
        </w:tc>
        <w:tc>
          <w:tcPr>
            <w:tcW w:w="2192" w:type="dxa"/>
            <w:vAlign w:val="center"/>
          </w:tcPr>
          <w:p w14:paraId="705868AE" w14:textId="7060F7B3"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w:t>
            </w:r>
            <w:r w:rsidR="00B427CD">
              <w:rPr>
                <w:rFonts w:ascii="Arial" w:eastAsia="Times New Roman" w:hAnsi="Arial" w:cs="Arial"/>
                <w:sz w:val="18"/>
                <w:szCs w:val="18"/>
                <w:lang w:eastAsia="en-NZ"/>
              </w:rPr>
              <w:t>5</w:t>
            </w:r>
            <w:r>
              <w:rPr>
                <w:rFonts w:ascii="Arial" w:eastAsia="Times New Roman" w:hAnsi="Arial" w:cs="Arial"/>
                <w:sz w:val="18"/>
                <w:szCs w:val="18"/>
                <w:lang w:eastAsia="en-NZ"/>
              </w:rPr>
              <w:t xml:space="preserve"> – White – Mazda – E2500</w:t>
            </w:r>
          </w:p>
        </w:tc>
        <w:tc>
          <w:tcPr>
            <w:tcW w:w="1260" w:type="dxa"/>
            <w:vAlign w:val="center"/>
          </w:tcPr>
          <w:p w14:paraId="0AB4C576"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GA321</w:t>
            </w:r>
          </w:p>
        </w:tc>
        <w:tc>
          <w:tcPr>
            <w:tcW w:w="2340" w:type="dxa"/>
            <w:vAlign w:val="center"/>
          </w:tcPr>
          <w:p w14:paraId="54080939"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 xml:space="preserve">Ministry of Education, </w:t>
            </w:r>
            <w:proofErr w:type="spellStart"/>
            <w:r>
              <w:rPr>
                <w:rFonts w:ascii="Arial" w:eastAsia="Times New Roman" w:hAnsi="Arial" w:cs="Arial"/>
                <w:bCs/>
                <w:sz w:val="18"/>
                <w:szCs w:val="18"/>
                <w:lang w:eastAsia="en-NZ"/>
              </w:rPr>
              <w:t>Nikao</w:t>
            </w:r>
            <w:proofErr w:type="spellEnd"/>
          </w:p>
        </w:tc>
        <w:tc>
          <w:tcPr>
            <w:tcW w:w="900" w:type="dxa"/>
            <w:vAlign w:val="center"/>
          </w:tcPr>
          <w:p w14:paraId="5356A2E0"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Diesel </w:t>
            </w:r>
          </w:p>
        </w:tc>
        <w:tc>
          <w:tcPr>
            <w:tcW w:w="1530" w:type="dxa"/>
            <w:vAlign w:val="center"/>
          </w:tcPr>
          <w:p w14:paraId="3DB35D0B" w14:textId="77777777" w:rsidR="0056167B" w:rsidRPr="00E92C78"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25053787"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5430094A" w14:textId="41E2DE64" w:rsidR="0056167B" w:rsidRPr="00205384" w:rsidRDefault="00B427CD">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Fair Condition with minor surface rust. </w:t>
            </w:r>
            <w:r w:rsidR="00C3378A">
              <w:rPr>
                <w:rFonts w:ascii="Arial" w:eastAsia="Times New Roman" w:hAnsi="Arial" w:cs="Arial"/>
                <w:sz w:val="18"/>
                <w:szCs w:val="18"/>
                <w:lang w:eastAsia="en-NZ"/>
              </w:rPr>
              <w:t>Some repairs</w:t>
            </w:r>
            <w:r>
              <w:rPr>
                <w:rFonts w:ascii="Arial" w:eastAsia="Times New Roman" w:hAnsi="Arial" w:cs="Arial"/>
                <w:sz w:val="18"/>
                <w:szCs w:val="18"/>
                <w:lang w:eastAsia="en-NZ"/>
              </w:rPr>
              <w:t xml:space="preserve"> necessary but engine runs and drives fine. </w:t>
            </w:r>
            <w:r w:rsidR="0056167B">
              <w:rPr>
                <w:rFonts w:ascii="Arial" w:eastAsia="Times New Roman" w:hAnsi="Arial" w:cs="Arial"/>
                <w:sz w:val="18"/>
                <w:szCs w:val="18"/>
                <w:lang w:eastAsia="en-NZ"/>
              </w:rPr>
              <w:t>Costly maintenance</w:t>
            </w:r>
          </w:p>
        </w:tc>
      </w:tr>
      <w:tr w:rsidR="00C3378A" w:rsidRPr="00205384" w14:paraId="57732723" w14:textId="77777777" w:rsidTr="002A2A5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46B478F1" w14:textId="377A67CA" w:rsidR="0056167B"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9</w:t>
            </w:r>
          </w:p>
        </w:tc>
        <w:tc>
          <w:tcPr>
            <w:tcW w:w="1431" w:type="dxa"/>
            <w:shd w:val="clear" w:color="auto" w:fill="BFBFBF" w:themeFill="background1" w:themeFillShade="BF"/>
            <w:vAlign w:val="center"/>
          </w:tcPr>
          <w:p w14:paraId="1490892C"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Ministry of Finance and Economic Management </w:t>
            </w:r>
          </w:p>
        </w:tc>
        <w:tc>
          <w:tcPr>
            <w:tcW w:w="1347" w:type="dxa"/>
            <w:vAlign w:val="center"/>
          </w:tcPr>
          <w:p w14:paraId="07EB2BBD"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Motorcycle</w:t>
            </w:r>
          </w:p>
        </w:tc>
        <w:tc>
          <w:tcPr>
            <w:tcW w:w="2192" w:type="dxa"/>
            <w:vAlign w:val="center"/>
          </w:tcPr>
          <w:p w14:paraId="63F9A176"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2013 – Red – Honda - Wave</w:t>
            </w:r>
          </w:p>
        </w:tc>
        <w:tc>
          <w:tcPr>
            <w:tcW w:w="1260" w:type="dxa"/>
            <w:vAlign w:val="center"/>
          </w:tcPr>
          <w:p w14:paraId="7AB427B8" w14:textId="77777777" w:rsidR="0056167B" w:rsidRPr="00C3378A"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GAA 391</w:t>
            </w:r>
          </w:p>
        </w:tc>
        <w:tc>
          <w:tcPr>
            <w:tcW w:w="2340" w:type="dxa"/>
            <w:vAlign w:val="center"/>
          </w:tcPr>
          <w:p w14:paraId="6C64C7B6" w14:textId="6DEC7278" w:rsidR="0056167B" w:rsidRDefault="00031849"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Ministry of Finance and Economic Management.</w:t>
            </w:r>
          </w:p>
        </w:tc>
        <w:tc>
          <w:tcPr>
            <w:tcW w:w="900" w:type="dxa"/>
            <w:vAlign w:val="center"/>
          </w:tcPr>
          <w:p w14:paraId="714E7358"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Petrol </w:t>
            </w:r>
          </w:p>
        </w:tc>
        <w:tc>
          <w:tcPr>
            <w:tcW w:w="1530" w:type="dxa"/>
            <w:vAlign w:val="center"/>
          </w:tcPr>
          <w:p w14:paraId="69ABFC44"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05F99BF1" w14:textId="77777777" w:rsidR="0056167B"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53E01ADB" w14:textId="77777777" w:rsidR="0056167B" w:rsidRPr="00753EBD"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Rust petrol tank, scratch, rusty wheel chain, muffler</w:t>
            </w:r>
          </w:p>
        </w:tc>
      </w:tr>
      <w:tr w:rsidR="0056167B" w:rsidRPr="00205384" w14:paraId="5242F623" w14:textId="77777777" w:rsidTr="00C3378A">
        <w:trPr>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7B152E9" w14:textId="22F04761" w:rsidR="0056167B"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10</w:t>
            </w:r>
          </w:p>
        </w:tc>
        <w:tc>
          <w:tcPr>
            <w:tcW w:w="1431" w:type="dxa"/>
            <w:shd w:val="clear" w:color="auto" w:fill="BFBFBF" w:themeFill="background1" w:themeFillShade="BF"/>
            <w:vAlign w:val="center"/>
          </w:tcPr>
          <w:p w14:paraId="68C6B5BE"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Finance and Economic Management</w:t>
            </w:r>
          </w:p>
        </w:tc>
        <w:tc>
          <w:tcPr>
            <w:tcW w:w="1347" w:type="dxa"/>
            <w:vAlign w:val="center"/>
          </w:tcPr>
          <w:p w14:paraId="2A373907" w14:textId="77777777" w:rsidR="0056167B" w:rsidRPr="00205384"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Sedan</w:t>
            </w:r>
          </w:p>
        </w:tc>
        <w:tc>
          <w:tcPr>
            <w:tcW w:w="2192" w:type="dxa"/>
            <w:vAlign w:val="center"/>
          </w:tcPr>
          <w:p w14:paraId="239396D0"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2007 – Black –  Nissan – </w:t>
            </w:r>
            <w:proofErr w:type="spellStart"/>
            <w:r>
              <w:rPr>
                <w:rFonts w:ascii="Arial" w:eastAsia="Times New Roman" w:hAnsi="Arial" w:cs="Arial"/>
                <w:sz w:val="18"/>
                <w:szCs w:val="18"/>
                <w:lang w:eastAsia="en-NZ"/>
              </w:rPr>
              <w:t>Tiida</w:t>
            </w:r>
            <w:proofErr w:type="spellEnd"/>
            <w:r>
              <w:rPr>
                <w:rFonts w:ascii="Arial" w:eastAsia="Times New Roman" w:hAnsi="Arial" w:cs="Arial"/>
                <w:sz w:val="18"/>
                <w:szCs w:val="18"/>
                <w:lang w:eastAsia="en-NZ"/>
              </w:rPr>
              <w:t xml:space="preserve">  </w:t>
            </w:r>
          </w:p>
        </w:tc>
        <w:tc>
          <w:tcPr>
            <w:tcW w:w="1260" w:type="dxa"/>
            <w:vAlign w:val="center"/>
          </w:tcPr>
          <w:p w14:paraId="700D7829"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GA363</w:t>
            </w:r>
          </w:p>
        </w:tc>
        <w:tc>
          <w:tcPr>
            <w:tcW w:w="2340" w:type="dxa"/>
            <w:vAlign w:val="center"/>
          </w:tcPr>
          <w:p w14:paraId="4FC7AB7D"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Ministry of Justice Carpark</w:t>
            </w:r>
          </w:p>
        </w:tc>
        <w:tc>
          <w:tcPr>
            <w:tcW w:w="900" w:type="dxa"/>
            <w:vAlign w:val="center"/>
          </w:tcPr>
          <w:p w14:paraId="3A0AB825"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Petrol </w:t>
            </w:r>
          </w:p>
        </w:tc>
        <w:tc>
          <w:tcPr>
            <w:tcW w:w="1530" w:type="dxa"/>
            <w:vAlign w:val="center"/>
          </w:tcPr>
          <w:p w14:paraId="48474632" w14:textId="77777777" w:rsidR="0056167B" w:rsidRPr="00E92C78"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715CD570" w14:textId="76EF095C" w:rsidR="0056167B" w:rsidRPr="00205384" w:rsidRDefault="00B90D1F"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tcPr>
          <w:p w14:paraId="11750B66" w14:textId="1F433EA3" w:rsidR="0056167B" w:rsidRPr="00205384" w:rsidRDefault="00B90D1F">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Fair condition but some damage. Requires mechanical attention.</w:t>
            </w:r>
          </w:p>
        </w:tc>
      </w:tr>
      <w:tr w:rsidR="00C3378A" w:rsidRPr="00205384" w14:paraId="3AB7CCF6" w14:textId="77777777" w:rsidTr="002A2A57">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DE96B63" w14:textId="71C6BE5D" w:rsidR="0056167B" w:rsidRPr="0022325F"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11</w:t>
            </w:r>
          </w:p>
        </w:tc>
        <w:tc>
          <w:tcPr>
            <w:tcW w:w="1431" w:type="dxa"/>
            <w:shd w:val="clear" w:color="auto" w:fill="BFBFBF" w:themeFill="background1" w:themeFillShade="BF"/>
            <w:vAlign w:val="center"/>
          </w:tcPr>
          <w:p w14:paraId="2EC9AA87"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Foreign Affairs and Immigration</w:t>
            </w:r>
          </w:p>
        </w:tc>
        <w:tc>
          <w:tcPr>
            <w:tcW w:w="1347" w:type="dxa"/>
            <w:vAlign w:val="center"/>
          </w:tcPr>
          <w:p w14:paraId="099FD6BC"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Motorcycle</w:t>
            </w:r>
          </w:p>
        </w:tc>
        <w:tc>
          <w:tcPr>
            <w:tcW w:w="2192" w:type="dxa"/>
            <w:vAlign w:val="center"/>
          </w:tcPr>
          <w:p w14:paraId="53FDAE08"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2014 – Red – Honda – Wave </w:t>
            </w:r>
          </w:p>
        </w:tc>
        <w:tc>
          <w:tcPr>
            <w:tcW w:w="1260" w:type="dxa"/>
            <w:vAlign w:val="center"/>
          </w:tcPr>
          <w:p w14:paraId="460A4A8A" w14:textId="77777777" w:rsidR="0056167B" w:rsidRPr="00B90D1F"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GAA407</w:t>
            </w:r>
          </w:p>
        </w:tc>
        <w:tc>
          <w:tcPr>
            <w:tcW w:w="2340" w:type="dxa"/>
            <w:vAlign w:val="center"/>
          </w:tcPr>
          <w:p w14:paraId="13DA5D9D"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Ministry of Foreign Affairs &amp; Immigration, Avarua</w:t>
            </w:r>
          </w:p>
        </w:tc>
        <w:tc>
          <w:tcPr>
            <w:tcW w:w="900" w:type="dxa"/>
            <w:vAlign w:val="center"/>
          </w:tcPr>
          <w:p w14:paraId="3B45FC78"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06F3566C" w14:textId="7081FD1A" w:rsidR="0056167B" w:rsidRPr="00E92C78" w:rsidRDefault="00B90D1F"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Semi-auto</w:t>
            </w:r>
          </w:p>
        </w:tc>
        <w:tc>
          <w:tcPr>
            <w:tcW w:w="1170" w:type="dxa"/>
            <w:vAlign w:val="center"/>
          </w:tcPr>
          <w:p w14:paraId="40472402"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043D321A" w14:textId="77777777" w:rsidR="0056167B" w:rsidRPr="00205384" w:rsidRDefault="0009055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Good Condition but suspension and steering systems need attention.</w:t>
            </w:r>
          </w:p>
        </w:tc>
      </w:tr>
      <w:tr w:rsidR="00C3378A" w:rsidRPr="00205384" w14:paraId="1CCCFE9C" w14:textId="77777777" w:rsidTr="00C3378A">
        <w:trPr>
          <w:trHeight w:val="567"/>
        </w:trPr>
        <w:tc>
          <w:tcPr>
            <w:cnfStyle w:val="001000000000" w:firstRow="0" w:lastRow="0" w:firstColumn="1" w:lastColumn="0" w:oddVBand="0" w:evenVBand="0" w:oddHBand="0" w:evenHBand="0" w:firstRowFirstColumn="0" w:firstRowLastColumn="0" w:lastRowFirstColumn="0" w:lastRowLastColumn="0"/>
            <w:tcW w:w="425" w:type="dxa"/>
            <w:vAlign w:val="center"/>
          </w:tcPr>
          <w:p w14:paraId="383ED814" w14:textId="45D7D072" w:rsidR="0056167B"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12</w:t>
            </w:r>
          </w:p>
        </w:tc>
        <w:tc>
          <w:tcPr>
            <w:tcW w:w="1431" w:type="dxa"/>
            <w:shd w:val="clear" w:color="auto" w:fill="BFBFBF" w:themeFill="background1" w:themeFillShade="BF"/>
            <w:vAlign w:val="center"/>
          </w:tcPr>
          <w:p w14:paraId="5DF44185"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Foreign Affair and Immigration</w:t>
            </w:r>
          </w:p>
        </w:tc>
        <w:tc>
          <w:tcPr>
            <w:tcW w:w="1347" w:type="dxa"/>
            <w:vAlign w:val="center"/>
            <w:hideMark/>
          </w:tcPr>
          <w:p w14:paraId="7E826560"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SUV</w:t>
            </w:r>
          </w:p>
        </w:tc>
        <w:tc>
          <w:tcPr>
            <w:tcW w:w="2192" w:type="dxa"/>
            <w:vAlign w:val="center"/>
          </w:tcPr>
          <w:p w14:paraId="6B7820D0" w14:textId="2515E39A" w:rsidR="0056167B" w:rsidRPr="00205384" w:rsidRDefault="0009055A"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2010 </w:t>
            </w:r>
            <w:r w:rsidR="0056167B">
              <w:rPr>
                <w:rFonts w:ascii="Arial" w:eastAsia="Times New Roman" w:hAnsi="Arial" w:cs="Arial"/>
                <w:sz w:val="18"/>
                <w:szCs w:val="18"/>
                <w:lang w:eastAsia="en-NZ"/>
              </w:rPr>
              <w:t xml:space="preserve">– </w:t>
            </w:r>
            <w:r>
              <w:rPr>
                <w:rFonts w:ascii="Arial" w:eastAsia="Times New Roman" w:hAnsi="Arial" w:cs="Arial"/>
                <w:sz w:val="18"/>
                <w:szCs w:val="18"/>
                <w:lang w:eastAsia="en-NZ"/>
              </w:rPr>
              <w:t xml:space="preserve">Black – </w:t>
            </w:r>
            <w:r w:rsidR="0056167B">
              <w:rPr>
                <w:rFonts w:ascii="Arial" w:eastAsia="Times New Roman" w:hAnsi="Arial" w:cs="Arial"/>
                <w:sz w:val="18"/>
                <w:szCs w:val="18"/>
                <w:lang w:eastAsia="en-NZ"/>
              </w:rPr>
              <w:t>Suzuki –</w:t>
            </w:r>
            <w:proofErr w:type="spellStart"/>
            <w:r w:rsidR="0056167B">
              <w:rPr>
                <w:rFonts w:ascii="Arial" w:eastAsia="Times New Roman" w:hAnsi="Arial" w:cs="Arial"/>
                <w:sz w:val="18"/>
                <w:szCs w:val="18"/>
                <w:lang w:eastAsia="en-NZ"/>
              </w:rPr>
              <w:t>Vitara</w:t>
            </w:r>
            <w:proofErr w:type="spellEnd"/>
            <w:r w:rsidR="0056167B">
              <w:rPr>
                <w:rFonts w:ascii="Arial" w:eastAsia="Times New Roman" w:hAnsi="Arial" w:cs="Arial"/>
                <w:sz w:val="18"/>
                <w:szCs w:val="18"/>
                <w:lang w:eastAsia="en-NZ"/>
              </w:rPr>
              <w:t xml:space="preserve"> </w:t>
            </w:r>
          </w:p>
        </w:tc>
        <w:tc>
          <w:tcPr>
            <w:tcW w:w="1260" w:type="dxa"/>
            <w:vAlign w:val="center"/>
            <w:hideMark/>
          </w:tcPr>
          <w:p w14:paraId="7A8FBF06"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GA452</w:t>
            </w:r>
          </w:p>
        </w:tc>
        <w:tc>
          <w:tcPr>
            <w:tcW w:w="2340" w:type="dxa"/>
            <w:vAlign w:val="center"/>
          </w:tcPr>
          <w:p w14:paraId="77A045EF"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Ministry of Foreign Affairs &amp; Immigration, Avarua</w:t>
            </w:r>
          </w:p>
        </w:tc>
        <w:tc>
          <w:tcPr>
            <w:tcW w:w="900" w:type="dxa"/>
            <w:vAlign w:val="center"/>
            <w:hideMark/>
          </w:tcPr>
          <w:p w14:paraId="5AA7CC4C"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72555DCB" w14:textId="77777777" w:rsidR="0056167B" w:rsidRPr="00E92C78"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4FFC1AF3" w14:textId="77777777" w:rsidR="0056167B" w:rsidRPr="00205384"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hideMark/>
          </w:tcPr>
          <w:p w14:paraId="15A2ACD4" w14:textId="77777777" w:rsidR="0056167B" w:rsidRPr="00205384" w:rsidRDefault="0009055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Good condition. Some damage but motor runs fine.</w:t>
            </w:r>
          </w:p>
        </w:tc>
      </w:tr>
      <w:tr w:rsidR="00C3378A" w:rsidRPr="00205384" w14:paraId="00EA9D62" w14:textId="77777777" w:rsidTr="00CA71D9">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F5065FC" w14:textId="53C94F47" w:rsidR="0056167B"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13</w:t>
            </w:r>
          </w:p>
        </w:tc>
        <w:tc>
          <w:tcPr>
            <w:tcW w:w="1431" w:type="dxa"/>
            <w:shd w:val="clear" w:color="auto" w:fill="BFBFBF" w:themeFill="background1" w:themeFillShade="BF"/>
            <w:vAlign w:val="center"/>
          </w:tcPr>
          <w:p w14:paraId="4A65610B"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Justice</w:t>
            </w:r>
          </w:p>
          <w:p w14:paraId="2E48BD70" w14:textId="77777777" w:rsidR="0056167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p>
        </w:tc>
        <w:tc>
          <w:tcPr>
            <w:tcW w:w="1347" w:type="dxa"/>
            <w:vAlign w:val="center"/>
          </w:tcPr>
          <w:p w14:paraId="37982E61"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Sedan</w:t>
            </w:r>
          </w:p>
        </w:tc>
        <w:tc>
          <w:tcPr>
            <w:tcW w:w="2192" w:type="dxa"/>
            <w:vAlign w:val="center"/>
          </w:tcPr>
          <w:p w14:paraId="64381E05" w14:textId="6CF349CE"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2007 – </w:t>
            </w:r>
            <w:proofErr w:type="spellStart"/>
            <w:r w:rsidR="0009055A">
              <w:rPr>
                <w:rFonts w:ascii="Arial" w:eastAsia="Times New Roman" w:hAnsi="Arial" w:cs="Arial"/>
                <w:sz w:val="18"/>
                <w:szCs w:val="18"/>
                <w:lang w:eastAsia="en-NZ"/>
              </w:rPr>
              <w:t>Gray</w:t>
            </w:r>
            <w:proofErr w:type="spellEnd"/>
            <w:r w:rsidR="0009055A">
              <w:rPr>
                <w:rFonts w:ascii="Arial" w:eastAsia="Times New Roman" w:hAnsi="Arial" w:cs="Arial"/>
                <w:sz w:val="18"/>
                <w:szCs w:val="18"/>
                <w:lang w:eastAsia="en-NZ"/>
              </w:rPr>
              <w:t xml:space="preserve"> </w:t>
            </w:r>
            <w:r>
              <w:rPr>
                <w:rFonts w:ascii="Arial" w:eastAsia="Times New Roman" w:hAnsi="Arial" w:cs="Arial"/>
                <w:sz w:val="18"/>
                <w:szCs w:val="18"/>
                <w:lang w:eastAsia="en-NZ"/>
              </w:rPr>
              <w:t xml:space="preserve">– Nissan - </w:t>
            </w:r>
            <w:proofErr w:type="spellStart"/>
            <w:r>
              <w:rPr>
                <w:rFonts w:ascii="Arial" w:eastAsia="Times New Roman" w:hAnsi="Arial" w:cs="Arial"/>
                <w:sz w:val="18"/>
                <w:szCs w:val="18"/>
                <w:lang w:eastAsia="en-NZ"/>
              </w:rPr>
              <w:t>Tiida</w:t>
            </w:r>
            <w:proofErr w:type="spellEnd"/>
          </w:p>
        </w:tc>
        <w:tc>
          <w:tcPr>
            <w:tcW w:w="1260" w:type="dxa"/>
            <w:vAlign w:val="center"/>
          </w:tcPr>
          <w:p w14:paraId="57E49D67"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GA2</w:t>
            </w:r>
          </w:p>
        </w:tc>
        <w:tc>
          <w:tcPr>
            <w:tcW w:w="2340" w:type="dxa"/>
            <w:vAlign w:val="center"/>
          </w:tcPr>
          <w:p w14:paraId="78774E5C"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Ministry of Justice</w:t>
            </w:r>
          </w:p>
        </w:tc>
        <w:tc>
          <w:tcPr>
            <w:tcW w:w="900" w:type="dxa"/>
            <w:vAlign w:val="center"/>
          </w:tcPr>
          <w:p w14:paraId="14060660" w14:textId="77777777" w:rsidR="0056167B" w:rsidRPr="00205384"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462F5A88" w14:textId="77777777" w:rsidR="0056167B" w:rsidRPr="00E92C78"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21B0DC17" w14:textId="77777777" w:rsidR="0056167B" w:rsidRPr="00205384" w:rsidRDefault="0009055A"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tcPr>
          <w:p w14:paraId="18F8192D" w14:textId="77777777" w:rsidR="0056167B" w:rsidRPr="00205384"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Unsafe for the road and unusable</w:t>
            </w:r>
            <w:r w:rsidR="0009055A">
              <w:rPr>
                <w:rFonts w:ascii="Arial" w:eastAsia="Times New Roman" w:hAnsi="Arial" w:cs="Arial"/>
                <w:sz w:val="18"/>
                <w:szCs w:val="18"/>
                <w:lang w:eastAsia="en-NZ"/>
              </w:rPr>
              <w:t>. Needs major exterior and interior work. Some mechanical attention.</w:t>
            </w:r>
          </w:p>
        </w:tc>
      </w:tr>
      <w:tr w:rsidR="0056167B" w:rsidRPr="00205384" w14:paraId="6CC8BC90" w14:textId="77777777" w:rsidTr="00C3378A">
        <w:trPr>
          <w:trHeight w:val="39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43A45766" w14:textId="4C635D12" w:rsidR="0056167B"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lastRenderedPageBreak/>
              <w:t>14</w:t>
            </w:r>
          </w:p>
        </w:tc>
        <w:tc>
          <w:tcPr>
            <w:tcW w:w="1431" w:type="dxa"/>
            <w:shd w:val="clear" w:color="auto" w:fill="BFBFBF" w:themeFill="background1" w:themeFillShade="BF"/>
            <w:vAlign w:val="center"/>
          </w:tcPr>
          <w:p w14:paraId="12B9B0A3"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Ministry of Justice</w:t>
            </w:r>
          </w:p>
        </w:tc>
        <w:tc>
          <w:tcPr>
            <w:tcW w:w="1347" w:type="dxa"/>
            <w:vAlign w:val="center"/>
          </w:tcPr>
          <w:p w14:paraId="78BA0E37" w14:textId="77777777" w:rsidR="0056167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Sedan</w:t>
            </w:r>
          </w:p>
        </w:tc>
        <w:tc>
          <w:tcPr>
            <w:tcW w:w="2192" w:type="dxa"/>
            <w:vAlign w:val="center"/>
          </w:tcPr>
          <w:p w14:paraId="14C04C3E" w14:textId="1057B0B9" w:rsidR="0056167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w:t>
            </w:r>
            <w:r w:rsidR="00467E6E">
              <w:rPr>
                <w:rFonts w:ascii="Arial" w:eastAsia="Times New Roman" w:hAnsi="Arial" w:cs="Arial"/>
                <w:sz w:val="18"/>
                <w:szCs w:val="18"/>
                <w:lang w:eastAsia="en-NZ"/>
              </w:rPr>
              <w:t>5</w:t>
            </w:r>
            <w:r>
              <w:rPr>
                <w:rFonts w:ascii="Arial" w:eastAsia="Times New Roman" w:hAnsi="Arial" w:cs="Arial"/>
                <w:sz w:val="18"/>
                <w:szCs w:val="18"/>
                <w:lang w:eastAsia="en-NZ"/>
              </w:rPr>
              <w:t xml:space="preserve"> – </w:t>
            </w:r>
            <w:r w:rsidR="00467E6E">
              <w:rPr>
                <w:rFonts w:ascii="Arial" w:eastAsia="Times New Roman" w:hAnsi="Arial" w:cs="Arial"/>
                <w:sz w:val="18"/>
                <w:szCs w:val="18"/>
                <w:lang w:eastAsia="en-NZ"/>
              </w:rPr>
              <w:t xml:space="preserve">Red </w:t>
            </w:r>
            <w:r>
              <w:rPr>
                <w:rFonts w:ascii="Arial" w:eastAsia="Times New Roman" w:hAnsi="Arial" w:cs="Arial"/>
                <w:sz w:val="18"/>
                <w:szCs w:val="18"/>
                <w:lang w:eastAsia="en-NZ"/>
              </w:rPr>
              <w:t>– Toyota – Camry</w:t>
            </w:r>
          </w:p>
        </w:tc>
        <w:tc>
          <w:tcPr>
            <w:tcW w:w="1260" w:type="dxa"/>
            <w:vAlign w:val="center"/>
          </w:tcPr>
          <w:p w14:paraId="3039AE88" w14:textId="77777777" w:rsidR="0056167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C3378A">
              <w:rPr>
                <w:rFonts w:ascii="Arial" w:eastAsia="Times New Roman" w:hAnsi="Arial" w:cs="Arial"/>
                <w:b/>
                <w:bCs/>
                <w:sz w:val="18"/>
                <w:szCs w:val="18"/>
                <w:lang w:eastAsia="en-NZ"/>
              </w:rPr>
              <w:t>GA366</w:t>
            </w:r>
          </w:p>
        </w:tc>
        <w:tc>
          <w:tcPr>
            <w:tcW w:w="2340" w:type="dxa"/>
            <w:vAlign w:val="center"/>
          </w:tcPr>
          <w:p w14:paraId="2FE9603D" w14:textId="77777777" w:rsidR="0056167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Ministry of Justice</w:t>
            </w:r>
          </w:p>
        </w:tc>
        <w:tc>
          <w:tcPr>
            <w:tcW w:w="900" w:type="dxa"/>
            <w:vAlign w:val="center"/>
          </w:tcPr>
          <w:p w14:paraId="271DCCEB" w14:textId="77777777" w:rsidR="0056167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3D4B1529" w14:textId="77777777" w:rsidR="0056167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04778BCE" w14:textId="77777777" w:rsidR="0056167B" w:rsidRPr="00205384" w:rsidRDefault="00467E6E"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tcPr>
          <w:p w14:paraId="793B235E" w14:textId="77777777" w:rsidR="0056167B" w:rsidRPr="00205384" w:rsidRDefault="00467E6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467E6E">
              <w:rPr>
                <w:rFonts w:ascii="Arial" w:eastAsia="Times New Roman" w:hAnsi="Arial" w:cs="Arial"/>
                <w:sz w:val="18"/>
                <w:szCs w:val="18"/>
                <w:lang w:eastAsia="en-NZ"/>
              </w:rPr>
              <w:t>Mechanical issues - in need of repair (cracked windshield, peeling paint, door handle held by cello-tape)</w:t>
            </w:r>
          </w:p>
        </w:tc>
      </w:tr>
      <w:tr w:rsidR="002A2A57" w:rsidRPr="00205384" w14:paraId="125F8A63" w14:textId="77777777" w:rsidTr="00CA71D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25" w:type="dxa"/>
            <w:shd w:val="clear" w:color="auto" w:fill="auto"/>
            <w:vAlign w:val="center"/>
          </w:tcPr>
          <w:p w14:paraId="6BF6E469" w14:textId="0F236407" w:rsidR="0056167B" w:rsidRPr="005B1B8B" w:rsidRDefault="002A2A57">
            <w:pPr>
              <w:jc w:val="left"/>
              <w:rPr>
                <w:rFonts w:ascii="Arial" w:eastAsia="Times New Roman" w:hAnsi="Arial" w:cs="Arial"/>
                <w:sz w:val="18"/>
                <w:szCs w:val="18"/>
                <w:lang w:eastAsia="en-NZ"/>
              </w:rPr>
            </w:pPr>
            <w:r w:rsidRPr="005B1B8B">
              <w:rPr>
                <w:rFonts w:ascii="Arial" w:eastAsia="Times New Roman" w:hAnsi="Arial" w:cs="Arial"/>
                <w:sz w:val="18"/>
                <w:szCs w:val="18"/>
                <w:lang w:eastAsia="en-NZ"/>
              </w:rPr>
              <w:t>15</w:t>
            </w:r>
          </w:p>
        </w:tc>
        <w:tc>
          <w:tcPr>
            <w:tcW w:w="1431" w:type="dxa"/>
            <w:shd w:val="clear" w:color="auto" w:fill="A6A6A6" w:themeFill="background1" w:themeFillShade="A6"/>
            <w:vAlign w:val="center"/>
          </w:tcPr>
          <w:p w14:paraId="79A572F9" w14:textId="77777777" w:rsidR="0056167B" w:rsidRPr="005B1B8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Ministry of Transport</w:t>
            </w:r>
          </w:p>
        </w:tc>
        <w:tc>
          <w:tcPr>
            <w:tcW w:w="1347" w:type="dxa"/>
            <w:shd w:val="clear" w:color="auto" w:fill="auto"/>
            <w:vAlign w:val="center"/>
          </w:tcPr>
          <w:p w14:paraId="5B38AAC6" w14:textId="77777777" w:rsidR="0056167B" w:rsidRPr="003F1A71"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Sma</w:t>
            </w:r>
            <w:r w:rsidRPr="003F1A71">
              <w:rPr>
                <w:rFonts w:ascii="Arial" w:eastAsia="Times New Roman" w:hAnsi="Arial" w:cs="Arial"/>
                <w:sz w:val="18"/>
                <w:szCs w:val="18"/>
                <w:lang w:eastAsia="en-NZ"/>
              </w:rPr>
              <w:t>ll Van</w:t>
            </w:r>
          </w:p>
        </w:tc>
        <w:tc>
          <w:tcPr>
            <w:tcW w:w="2192" w:type="dxa"/>
            <w:shd w:val="clear" w:color="auto" w:fill="auto"/>
            <w:vAlign w:val="center"/>
          </w:tcPr>
          <w:p w14:paraId="27FC528F" w14:textId="1C8B0E90" w:rsidR="0056167B" w:rsidRPr="003F1A71"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3F1A71">
              <w:rPr>
                <w:rFonts w:ascii="Arial" w:eastAsia="Times New Roman" w:hAnsi="Arial" w:cs="Arial"/>
                <w:sz w:val="18"/>
                <w:szCs w:val="18"/>
                <w:lang w:eastAsia="en-NZ"/>
              </w:rPr>
              <w:t xml:space="preserve">2007 – </w:t>
            </w:r>
            <w:r w:rsidR="00354D9A" w:rsidRPr="003F1A71">
              <w:rPr>
                <w:rFonts w:ascii="Arial" w:eastAsia="Times New Roman" w:hAnsi="Arial" w:cs="Arial"/>
                <w:sz w:val="18"/>
                <w:szCs w:val="18"/>
                <w:lang w:eastAsia="en-NZ"/>
              </w:rPr>
              <w:t xml:space="preserve">Silver </w:t>
            </w:r>
            <w:r w:rsidRPr="003F1A71">
              <w:rPr>
                <w:rFonts w:ascii="Arial" w:eastAsia="Times New Roman" w:hAnsi="Arial" w:cs="Arial"/>
                <w:sz w:val="18"/>
                <w:szCs w:val="18"/>
                <w:lang w:eastAsia="en-NZ"/>
              </w:rPr>
              <w:t>– Suzuki - APV</w:t>
            </w:r>
          </w:p>
        </w:tc>
        <w:tc>
          <w:tcPr>
            <w:tcW w:w="1260" w:type="dxa"/>
            <w:shd w:val="clear" w:color="auto" w:fill="auto"/>
            <w:vAlign w:val="center"/>
          </w:tcPr>
          <w:p w14:paraId="15F80F9E" w14:textId="77777777" w:rsidR="0056167B" w:rsidRPr="003F1A71"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5B1B8B">
              <w:rPr>
                <w:rFonts w:ascii="Arial" w:eastAsia="Times New Roman" w:hAnsi="Arial" w:cs="Arial"/>
                <w:b/>
                <w:bCs/>
                <w:sz w:val="18"/>
                <w:szCs w:val="18"/>
                <w:lang w:eastAsia="en-NZ"/>
              </w:rPr>
              <w:t>GA351</w:t>
            </w:r>
          </w:p>
        </w:tc>
        <w:tc>
          <w:tcPr>
            <w:tcW w:w="2340" w:type="dxa"/>
            <w:shd w:val="clear" w:color="auto" w:fill="auto"/>
            <w:vAlign w:val="center"/>
          </w:tcPr>
          <w:p w14:paraId="687BE7CE" w14:textId="77777777" w:rsidR="0056167B" w:rsidRPr="003F1A71"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sidRPr="003F1A71">
              <w:rPr>
                <w:rFonts w:ascii="Arial" w:eastAsia="Times New Roman" w:hAnsi="Arial" w:cs="Arial"/>
                <w:bCs/>
                <w:sz w:val="18"/>
                <w:szCs w:val="18"/>
                <w:lang w:eastAsia="en-NZ"/>
              </w:rPr>
              <w:t>Ministry of Transport, Avarua</w:t>
            </w:r>
          </w:p>
        </w:tc>
        <w:tc>
          <w:tcPr>
            <w:tcW w:w="900" w:type="dxa"/>
            <w:shd w:val="clear" w:color="auto" w:fill="auto"/>
            <w:vAlign w:val="center"/>
          </w:tcPr>
          <w:p w14:paraId="7478A7A5" w14:textId="77777777" w:rsidR="0056167B" w:rsidRPr="003F1A71"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3F1A71">
              <w:rPr>
                <w:rFonts w:ascii="Arial" w:eastAsia="Times New Roman" w:hAnsi="Arial" w:cs="Arial"/>
                <w:sz w:val="18"/>
                <w:szCs w:val="18"/>
                <w:lang w:eastAsia="en-NZ"/>
              </w:rPr>
              <w:t>Petrol</w:t>
            </w:r>
          </w:p>
        </w:tc>
        <w:tc>
          <w:tcPr>
            <w:tcW w:w="1530" w:type="dxa"/>
            <w:shd w:val="clear" w:color="auto" w:fill="auto"/>
            <w:vAlign w:val="center"/>
          </w:tcPr>
          <w:p w14:paraId="53C44EAA" w14:textId="77777777" w:rsidR="0056167B" w:rsidRPr="003F1A71" w:rsidRDefault="0056167B"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3F1A71">
              <w:rPr>
                <w:rFonts w:ascii="Arial" w:eastAsia="Times New Roman" w:hAnsi="Arial" w:cs="Arial"/>
                <w:sz w:val="18"/>
                <w:szCs w:val="18"/>
                <w:lang w:eastAsia="en-NZ"/>
              </w:rPr>
              <w:t>Manual</w:t>
            </w:r>
          </w:p>
        </w:tc>
        <w:tc>
          <w:tcPr>
            <w:tcW w:w="1170" w:type="dxa"/>
            <w:shd w:val="clear" w:color="auto" w:fill="auto"/>
            <w:vAlign w:val="center"/>
          </w:tcPr>
          <w:p w14:paraId="2D0AB4FD" w14:textId="1DBA76E4" w:rsidR="0056167B" w:rsidRPr="005B1B8B" w:rsidRDefault="00354D9A" w:rsidP="00C3378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sidRPr="005B1B8B">
              <w:rPr>
                <w:rFonts w:ascii="Arial" w:eastAsia="Times New Roman" w:hAnsi="Arial" w:cs="Arial"/>
                <w:b/>
                <w:sz w:val="18"/>
                <w:szCs w:val="18"/>
                <w:lang w:eastAsia="en-NZ"/>
              </w:rPr>
              <w:t>No</w:t>
            </w:r>
          </w:p>
        </w:tc>
        <w:tc>
          <w:tcPr>
            <w:tcW w:w="2848" w:type="dxa"/>
            <w:shd w:val="clear" w:color="auto" w:fill="auto"/>
            <w:vAlign w:val="center"/>
          </w:tcPr>
          <w:p w14:paraId="0ECE109A" w14:textId="77777777" w:rsidR="0056167B" w:rsidRPr="005B1B8B" w:rsidRDefault="0056167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 xml:space="preserve">Numerous </w:t>
            </w:r>
            <w:r w:rsidR="003E2ED7" w:rsidRPr="005B1B8B">
              <w:rPr>
                <w:rFonts w:ascii="Arial" w:eastAsia="Times New Roman" w:hAnsi="Arial" w:cs="Arial"/>
                <w:sz w:val="18"/>
                <w:szCs w:val="18"/>
                <w:lang w:eastAsia="en-NZ"/>
              </w:rPr>
              <w:t xml:space="preserve">mechanical </w:t>
            </w:r>
            <w:r w:rsidRPr="005B1B8B">
              <w:rPr>
                <w:rFonts w:ascii="Arial" w:eastAsia="Times New Roman" w:hAnsi="Arial" w:cs="Arial"/>
                <w:sz w:val="18"/>
                <w:szCs w:val="18"/>
                <w:lang w:eastAsia="en-NZ"/>
              </w:rPr>
              <w:t xml:space="preserve">repairs </w:t>
            </w:r>
            <w:r w:rsidR="003E2ED7" w:rsidRPr="005B1B8B">
              <w:rPr>
                <w:rFonts w:ascii="Arial" w:eastAsia="Times New Roman" w:hAnsi="Arial" w:cs="Arial"/>
                <w:sz w:val="18"/>
                <w:szCs w:val="18"/>
                <w:lang w:eastAsia="en-NZ"/>
              </w:rPr>
              <w:t xml:space="preserve">&amp; servicing </w:t>
            </w:r>
            <w:r w:rsidRPr="005B1B8B">
              <w:rPr>
                <w:rFonts w:ascii="Arial" w:eastAsia="Times New Roman" w:hAnsi="Arial" w:cs="Arial"/>
                <w:sz w:val="18"/>
                <w:szCs w:val="18"/>
                <w:lang w:eastAsia="en-NZ"/>
              </w:rPr>
              <w:t>needed, doesn’t qualify a warrant</w:t>
            </w:r>
          </w:p>
        </w:tc>
      </w:tr>
      <w:tr w:rsidR="002A2A57" w:rsidRPr="00205384" w14:paraId="211BC42A" w14:textId="77777777" w:rsidTr="00CA71D9">
        <w:trPr>
          <w:trHeight w:val="394"/>
        </w:trPr>
        <w:tc>
          <w:tcPr>
            <w:cnfStyle w:val="001000000000" w:firstRow="0" w:lastRow="0" w:firstColumn="1" w:lastColumn="0" w:oddVBand="0" w:evenVBand="0" w:oddHBand="0" w:evenHBand="0" w:firstRowFirstColumn="0" w:firstRowLastColumn="0" w:lastRowFirstColumn="0" w:lastRowLastColumn="0"/>
            <w:tcW w:w="425" w:type="dxa"/>
            <w:shd w:val="clear" w:color="auto" w:fill="auto"/>
            <w:vAlign w:val="center"/>
          </w:tcPr>
          <w:p w14:paraId="764CB268" w14:textId="156FD4BC" w:rsidR="0056167B" w:rsidRPr="003F1A71" w:rsidRDefault="002A2A57">
            <w:pPr>
              <w:jc w:val="left"/>
              <w:rPr>
                <w:rFonts w:ascii="Arial" w:eastAsia="Times New Roman" w:hAnsi="Arial" w:cs="Arial"/>
                <w:sz w:val="18"/>
                <w:szCs w:val="18"/>
                <w:lang w:eastAsia="en-NZ"/>
              </w:rPr>
            </w:pPr>
            <w:r w:rsidRPr="003F1A71">
              <w:rPr>
                <w:rFonts w:ascii="Arial" w:eastAsia="Times New Roman" w:hAnsi="Arial" w:cs="Arial"/>
                <w:sz w:val="18"/>
                <w:szCs w:val="18"/>
                <w:lang w:eastAsia="en-NZ"/>
              </w:rPr>
              <w:t>16</w:t>
            </w:r>
          </w:p>
        </w:tc>
        <w:tc>
          <w:tcPr>
            <w:tcW w:w="1431" w:type="dxa"/>
            <w:shd w:val="clear" w:color="auto" w:fill="A6A6A6" w:themeFill="background1" w:themeFillShade="A6"/>
            <w:vAlign w:val="center"/>
          </w:tcPr>
          <w:p w14:paraId="776533B1" w14:textId="77777777" w:rsidR="0056167B" w:rsidRPr="003F1A71"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3F1A71">
              <w:rPr>
                <w:rFonts w:ascii="Arial" w:eastAsia="Times New Roman" w:hAnsi="Arial" w:cs="Arial"/>
                <w:sz w:val="18"/>
                <w:szCs w:val="18"/>
                <w:lang w:eastAsia="en-NZ"/>
              </w:rPr>
              <w:t>Office of the Public Service Commissioner</w:t>
            </w:r>
          </w:p>
        </w:tc>
        <w:tc>
          <w:tcPr>
            <w:tcW w:w="1347" w:type="dxa"/>
            <w:shd w:val="clear" w:color="auto" w:fill="auto"/>
            <w:vAlign w:val="center"/>
          </w:tcPr>
          <w:p w14:paraId="007D0D82" w14:textId="77777777" w:rsidR="0056167B" w:rsidRPr="005B1B8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Motorcycle</w:t>
            </w:r>
          </w:p>
        </w:tc>
        <w:tc>
          <w:tcPr>
            <w:tcW w:w="2192" w:type="dxa"/>
            <w:shd w:val="clear" w:color="auto" w:fill="auto"/>
            <w:vAlign w:val="center"/>
          </w:tcPr>
          <w:p w14:paraId="587BDF9C" w14:textId="77777777" w:rsidR="0056167B" w:rsidRPr="005B1B8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2012 – Red – Honda – Wave</w:t>
            </w:r>
          </w:p>
        </w:tc>
        <w:tc>
          <w:tcPr>
            <w:tcW w:w="1260" w:type="dxa"/>
            <w:shd w:val="clear" w:color="auto" w:fill="auto"/>
            <w:vAlign w:val="center"/>
          </w:tcPr>
          <w:p w14:paraId="233E4408" w14:textId="77777777" w:rsidR="0056167B" w:rsidRPr="003F1A71"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5B1B8B">
              <w:rPr>
                <w:rFonts w:ascii="Arial" w:eastAsia="Times New Roman" w:hAnsi="Arial" w:cs="Arial"/>
                <w:b/>
                <w:bCs/>
                <w:sz w:val="18"/>
                <w:szCs w:val="18"/>
                <w:lang w:eastAsia="en-NZ"/>
              </w:rPr>
              <w:t>GAA352</w:t>
            </w:r>
          </w:p>
        </w:tc>
        <w:tc>
          <w:tcPr>
            <w:tcW w:w="2340" w:type="dxa"/>
            <w:shd w:val="clear" w:color="auto" w:fill="auto"/>
            <w:vAlign w:val="center"/>
          </w:tcPr>
          <w:p w14:paraId="26C4BC7A" w14:textId="77777777" w:rsidR="0056167B" w:rsidRPr="005B1B8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NZ"/>
              </w:rPr>
            </w:pPr>
            <w:r w:rsidRPr="003F1A71">
              <w:rPr>
                <w:rFonts w:ascii="Arial" w:eastAsia="Times New Roman" w:hAnsi="Arial" w:cs="Arial"/>
                <w:bCs/>
                <w:sz w:val="18"/>
                <w:szCs w:val="18"/>
                <w:lang w:eastAsia="en-NZ"/>
              </w:rPr>
              <w:t xml:space="preserve">Office of the Public Service Commissioner, Avarua </w:t>
            </w:r>
          </w:p>
        </w:tc>
        <w:tc>
          <w:tcPr>
            <w:tcW w:w="900" w:type="dxa"/>
            <w:shd w:val="clear" w:color="auto" w:fill="auto"/>
            <w:vAlign w:val="center"/>
          </w:tcPr>
          <w:p w14:paraId="647F586E" w14:textId="77777777" w:rsidR="0056167B" w:rsidRPr="005B1B8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Petrol</w:t>
            </w:r>
          </w:p>
        </w:tc>
        <w:tc>
          <w:tcPr>
            <w:tcW w:w="1530" w:type="dxa"/>
            <w:shd w:val="clear" w:color="auto" w:fill="auto"/>
            <w:vAlign w:val="center"/>
          </w:tcPr>
          <w:p w14:paraId="04705213" w14:textId="77777777" w:rsidR="0056167B" w:rsidRPr="005B1B8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Automatic</w:t>
            </w:r>
          </w:p>
        </w:tc>
        <w:tc>
          <w:tcPr>
            <w:tcW w:w="1170" w:type="dxa"/>
            <w:shd w:val="clear" w:color="auto" w:fill="auto"/>
            <w:vAlign w:val="center"/>
          </w:tcPr>
          <w:p w14:paraId="64095BC5" w14:textId="77777777" w:rsidR="0056167B" w:rsidRPr="005B1B8B" w:rsidRDefault="0056167B" w:rsidP="00C3378A">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sidRPr="005B1B8B">
              <w:rPr>
                <w:rFonts w:ascii="Arial" w:eastAsia="Times New Roman" w:hAnsi="Arial" w:cs="Arial"/>
                <w:b/>
                <w:sz w:val="18"/>
                <w:szCs w:val="18"/>
                <w:lang w:eastAsia="en-NZ"/>
              </w:rPr>
              <w:t>Yes</w:t>
            </w:r>
          </w:p>
        </w:tc>
        <w:tc>
          <w:tcPr>
            <w:tcW w:w="2848" w:type="dxa"/>
            <w:shd w:val="clear" w:color="auto" w:fill="auto"/>
            <w:vAlign w:val="center"/>
          </w:tcPr>
          <w:p w14:paraId="56128F99" w14:textId="77777777" w:rsidR="0056167B" w:rsidRPr="005B1B8B" w:rsidRDefault="0056167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5B1B8B">
              <w:rPr>
                <w:rFonts w:ascii="Arial" w:eastAsia="Times New Roman" w:hAnsi="Arial" w:cs="Arial"/>
                <w:sz w:val="18"/>
                <w:szCs w:val="18"/>
                <w:lang w:eastAsia="en-NZ"/>
              </w:rPr>
              <w:t>Rusted rims, a bit wobbly</w:t>
            </w:r>
          </w:p>
        </w:tc>
      </w:tr>
      <w:tr w:rsidR="00C3378A" w:rsidRPr="00205384" w14:paraId="3B9F4518" w14:textId="77777777" w:rsidTr="002A2A5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5" w:type="dxa"/>
            <w:vAlign w:val="center"/>
          </w:tcPr>
          <w:p w14:paraId="41414218" w14:textId="6B2144DA" w:rsidR="00C3158E"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17</w:t>
            </w:r>
          </w:p>
        </w:tc>
        <w:tc>
          <w:tcPr>
            <w:tcW w:w="1431" w:type="dxa"/>
            <w:shd w:val="clear" w:color="auto" w:fill="BFBFBF" w:themeFill="background1" w:themeFillShade="BF"/>
            <w:vAlign w:val="center"/>
          </w:tcPr>
          <w:p w14:paraId="7F916D74" w14:textId="77777777" w:rsidR="00C3158E" w:rsidRDefault="00C315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Ombudsman</w:t>
            </w:r>
          </w:p>
          <w:p w14:paraId="0920FA13" w14:textId="77777777" w:rsidR="00C3158E" w:rsidRDefault="00C315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p>
          <w:p w14:paraId="512652FD" w14:textId="77777777" w:rsidR="00C3158E" w:rsidRDefault="00C315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p>
        </w:tc>
        <w:tc>
          <w:tcPr>
            <w:tcW w:w="1347" w:type="dxa"/>
            <w:vAlign w:val="center"/>
            <w:hideMark/>
          </w:tcPr>
          <w:p w14:paraId="464A9491" w14:textId="0395EFCA"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Small Sedan</w:t>
            </w:r>
          </w:p>
        </w:tc>
        <w:tc>
          <w:tcPr>
            <w:tcW w:w="2192" w:type="dxa"/>
            <w:vAlign w:val="center"/>
          </w:tcPr>
          <w:p w14:paraId="363264A7" w14:textId="765B5D39"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 xml:space="preserve">2007 – </w:t>
            </w:r>
            <w:r w:rsidR="007D4005">
              <w:rPr>
                <w:rFonts w:ascii="Arial" w:eastAsia="Times New Roman" w:hAnsi="Arial" w:cs="Arial"/>
                <w:sz w:val="18"/>
                <w:szCs w:val="18"/>
                <w:lang w:eastAsia="en-NZ"/>
              </w:rPr>
              <w:t xml:space="preserve">Burgundy </w:t>
            </w:r>
            <w:r>
              <w:rPr>
                <w:rFonts w:ascii="Arial" w:eastAsia="Times New Roman" w:hAnsi="Arial" w:cs="Arial"/>
                <w:sz w:val="18"/>
                <w:szCs w:val="18"/>
                <w:lang w:eastAsia="en-NZ"/>
              </w:rPr>
              <w:t xml:space="preserve">– Nissan - </w:t>
            </w:r>
            <w:proofErr w:type="spellStart"/>
            <w:r>
              <w:rPr>
                <w:rFonts w:ascii="Arial" w:eastAsia="Times New Roman" w:hAnsi="Arial" w:cs="Arial"/>
                <w:sz w:val="18"/>
                <w:szCs w:val="18"/>
                <w:lang w:eastAsia="en-NZ"/>
              </w:rPr>
              <w:t>Tiida</w:t>
            </w:r>
            <w:proofErr w:type="spellEnd"/>
          </w:p>
        </w:tc>
        <w:tc>
          <w:tcPr>
            <w:tcW w:w="1260" w:type="dxa"/>
            <w:vAlign w:val="center"/>
            <w:hideMark/>
          </w:tcPr>
          <w:p w14:paraId="464C3CAD" w14:textId="77777777"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NZ"/>
              </w:rPr>
            </w:pPr>
            <w:r w:rsidRPr="005B1B8B">
              <w:rPr>
                <w:rFonts w:ascii="Arial" w:eastAsia="Times New Roman" w:hAnsi="Arial" w:cs="Arial"/>
                <w:b/>
                <w:bCs/>
                <w:sz w:val="18"/>
                <w:szCs w:val="18"/>
                <w:lang w:eastAsia="en-NZ"/>
              </w:rPr>
              <w:t>GA374</w:t>
            </w:r>
          </w:p>
        </w:tc>
        <w:tc>
          <w:tcPr>
            <w:tcW w:w="2340" w:type="dxa"/>
            <w:vAlign w:val="center"/>
          </w:tcPr>
          <w:p w14:paraId="75C082CD" w14:textId="77777777"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NZ"/>
              </w:rPr>
            </w:pPr>
            <w:r>
              <w:rPr>
                <w:rFonts w:ascii="Arial" w:eastAsia="Times New Roman" w:hAnsi="Arial" w:cs="Arial"/>
                <w:bCs/>
                <w:sz w:val="18"/>
                <w:szCs w:val="18"/>
                <w:lang w:eastAsia="en-NZ"/>
              </w:rPr>
              <w:t>Office of the Ombudsman, Avarua</w:t>
            </w:r>
          </w:p>
        </w:tc>
        <w:tc>
          <w:tcPr>
            <w:tcW w:w="900" w:type="dxa"/>
            <w:vAlign w:val="center"/>
            <w:hideMark/>
          </w:tcPr>
          <w:p w14:paraId="7566D706" w14:textId="77777777"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0553F865" w14:textId="77777777" w:rsidR="00C3158E" w:rsidRPr="00E92C78"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Automatic</w:t>
            </w:r>
          </w:p>
        </w:tc>
        <w:tc>
          <w:tcPr>
            <w:tcW w:w="1170" w:type="dxa"/>
            <w:vAlign w:val="center"/>
          </w:tcPr>
          <w:p w14:paraId="016CEDDF" w14:textId="77777777" w:rsidR="00C3158E" w:rsidRPr="00205384" w:rsidRDefault="00C3158E" w:rsidP="005B1B8B">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Yes</w:t>
            </w:r>
          </w:p>
        </w:tc>
        <w:tc>
          <w:tcPr>
            <w:tcW w:w="2848" w:type="dxa"/>
            <w:vAlign w:val="center"/>
          </w:tcPr>
          <w:p w14:paraId="4AEE39CF" w14:textId="662682F2" w:rsidR="00C3158E" w:rsidRDefault="00C315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p>
          <w:p w14:paraId="4790F0AE" w14:textId="17EABC2E" w:rsidR="007D4005" w:rsidRDefault="007D4005">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Good condition but minor damage. Motor runs good and good transmission performance.</w:t>
            </w:r>
          </w:p>
          <w:p w14:paraId="302CA413" w14:textId="77777777" w:rsidR="00C3158E" w:rsidRPr="00205384" w:rsidRDefault="00C315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NZ"/>
              </w:rPr>
            </w:pPr>
          </w:p>
        </w:tc>
      </w:tr>
      <w:tr w:rsidR="0056167B" w:rsidRPr="00205384" w14:paraId="6AFE6A3C" w14:textId="77777777" w:rsidTr="005B1B8B">
        <w:trPr>
          <w:trHeight w:val="825"/>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82A7B8A" w14:textId="6E7A665D" w:rsidR="00C3158E" w:rsidRPr="00205384" w:rsidRDefault="002A2A57">
            <w:pPr>
              <w:jc w:val="left"/>
              <w:rPr>
                <w:rFonts w:ascii="Arial" w:eastAsia="Times New Roman" w:hAnsi="Arial" w:cs="Arial"/>
                <w:sz w:val="18"/>
                <w:szCs w:val="18"/>
                <w:lang w:eastAsia="en-NZ"/>
              </w:rPr>
            </w:pPr>
            <w:r>
              <w:rPr>
                <w:rFonts w:ascii="Arial" w:eastAsia="Times New Roman" w:hAnsi="Arial" w:cs="Arial"/>
                <w:sz w:val="18"/>
                <w:szCs w:val="18"/>
                <w:lang w:eastAsia="en-NZ"/>
              </w:rPr>
              <w:t>18</w:t>
            </w:r>
          </w:p>
        </w:tc>
        <w:tc>
          <w:tcPr>
            <w:tcW w:w="1431" w:type="dxa"/>
            <w:shd w:val="clear" w:color="auto" w:fill="BFBFBF" w:themeFill="background1" w:themeFillShade="BF"/>
            <w:vAlign w:val="center"/>
          </w:tcPr>
          <w:p w14:paraId="40D24476" w14:textId="77777777" w:rsidR="00C3158E"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Parliament</w:t>
            </w:r>
          </w:p>
        </w:tc>
        <w:tc>
          <w:tcPr>
            <w:tcW w:w="1347" w:type="dxa"/>
            <w:vAlign w:val="center"/>
            <w:hideMark/>
          </w:tcPr>
          <w:p w14:paraId="5D9928D9"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Small Van</w:t>
            </w:r>
          </w:p>
        </w:tc>
        <w:tc>
          <w:tcPr>
            <w:tcW w:w="2192" w:type="dxa"/>
            <w:vAlign w:val="center"/>
          </w:tcPr>
          <w:p w14:paraId="57C0FFB2"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2007 – Grey – Suzuki – APV</w:t>
            </w:r>
          </w:p>
        </w:tc>
        <w:tc>
          <w:tcPr>
            <w:tcW w:w="1260" w:type="dxa"/>
            <w:vAlign w:val="center"/>
            <w:hideMark/>
          </w:tcPr>
          <w:p w14:paraId="221E3AF7"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NZ"/>
              </w:rPr>
            </w:pPr>
            <w:r w:rsidRPr="005B1B8B">
              <w:rPr>
                <w:rFonts w:ascii="Arial" w:eastAsia="Times New Roman" w:hAnsi="Arial" w:cs="Arial"/>
                <w:b/>
                <w:bCs/>
                <w:sz w:val="18"/>
                <w:szCs w:val="18"/>
                <w:lang w:eastAsia="en-NZ"/>
              </w:rPr>
              <w:t>GA344</w:t>
            </w:r>
          </w:p>
        </w:tc>
        <w:tc>
          <w:tcPr>
            <w:tcW w:w="2340" w:type="dxa"/>
            <w:vAlign w:val="center"/>
          </w:tcPr>
          <w:p w14:paraId="7CC8CD66"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Parliament, </w:t>
            </w:r>
            <w:proofErr w:type="spellStart"/>
            <w:r>
              <w:rPr>
                <w:rFonts w:ascii="Arial" w:hAnsi="Arial" w:cs="Arial"/>
                <w:sz w:val="18"/>
                <w:szCs w:val="18"/>
              </w:rPr>
              <w:t>Nikao</w:t>
            </w:r>
            <w:proofErr w:type="spellEnd"/>
          </w:p>
        </w:tc>
        <w:tc>
          <w:tcPr>
            <w:tcW w:w="900" w:type="dxa"/>
            <w:vAlign w:val="center"/>
            <w:hideMark/>
          </w:tcPr>
          <w:p w14:paraId="3E7CC0AF"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Petrol</w:t>
            </w:r>
          </w:p>
        </w:tc>
        <w:tc>
          <w:tcPr>
            <w:tcW w:w="1530" w:type="dxa"/>
            <w:vAlign w:val="center"/>
          </w:tcPr>
          <w:p w14:paraId="52F8D283" w14:textId="77777777" w:rsidR="00C3158E" w:rsidRPr="00E92C78"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Pr>
                <w:rFonts w:ascii="Arial" w:eastAsia="Times New Roman" w:hAnsi="Arial" w:cs="Arial"/>
                <w:sz w:val="18"/>
                <w:szCs w:val="18"/>
                <w:lang w:eastAsia="en-NZ"/>
              </w:rPr>
              <w:t>Manual</w:t>
            </w:r>
          </w:p>
        </w:tc>
        <w:tc>
          <w:tcPr>
            <w:tcW w:w="1170" w:type="dxa"/>
            <w:vAlign w:val="center"/>
          </w:tcPr>
          <w:p w14:paraId="2EB0DCBC" w14:textId="77777777" w:rsidR="00C3158E" w:rsidRPr="00205384" w:rsidRDefault="00C3158E" w:rsidP="005B1B8B">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NZ"/>
              </w:rPr>
            </w:pPr>
            <w:r>
              <w:rPr>
                <w:rFonts w:ascii="Arial" w:eastAsia="Times New Roman" w:hAnsi="Arial" w:cs="Arial"/>
                <w:b/>
                <w:sz w:val="18"/>
                <w:szCs w:val="18"/>
                <w:lang w:eastAsia="en-NZ"/>
              </w:rPr>
              <w:t>No</w:t>
            </w:r>
          </w:p>
        </w:tc>
        <w:tc>
          <w:tcPr>
            <w:tcW w:w="2848" w:type="dxa"/>
            <w:vAlign w:val="center"/>
            <w:hideMark/>
          </w:tcPr>
          <w:p w14:paraId="5210D669" w14:textId="77777777" w:rsidR="00C3158E" w:rsidRPr="00205384" w:rsidRDefault="00C3158E">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NZ"/>
              </w:rPr>
            </w:pPr>
            <w:r w:rsidRPr="006E7416">
              <w:rPr>
                <w:rFonts w:ascii="Arial" w:eastAsia="Times New Roman" w:hAnsi="Arial" w:cs="Arial"/>
                <w:sz w:val="18"/>
                <w:szCs w:val="18"/>
                <w:lang w:eastAsia="en-NZ"/>
              </w:rPr>
              <w:t>Vehicle has deteriorated over time. Unable to pass WOF. Parts required</w:t>
            </w:r>
          </w:p>
        </w:tc>
      </w:tr>
    </w:tbl>
    <w:p w14:paraId="3D3E75CF" w14:textId="77777777" w:rsidR="0011625A" w:rsidRDefault="0011625A" w:rsidP="0011625A">
      <w:pPr>
        <w:pStyle w:val="Header1"/>
      </w:pPr>
    </w:p>
    <w:p w14:paraId="203A6356" w14:textId="582E33E9" w:rsidR="00C3378A" w:rsidRPr="00C3378A" w:rsidRDefault="003E3D4B" w:rsidP="005B1B8B">
      <w:pPr>
        <w:pStyle w:val="04BodyTextSpiire"/>
        <w:rPr>
          <w:lang w:eastAsia="en-NZ"/>
        </w:rPr>
        <w:sectPr w:rsidR="00C3378A" w:rsidRPr="00C3378A" w:rsidSect="0011625A">
          <w:pgSz w:w="16838" w:h="11906" w:orient="landscape"/>
          <w:pgMar w:top="994" w:right="1282" w:bottom="850" w:left="1138" w:header="706" w:footer="706" w:gutter="0"/>
          <w:cols w:space="708"/>
          <w:docGrid w:linePitch="360"/>
        </w:sectPr>
      </w:pPr>
      <w:r w:rsidRPr="005B1B8B">
        <w:rPr>
          <w:b/>
        </w:rPr>
        <w:t xml:space="preserve">** </w:t>
      </w:r>
      <w:r w:rsidRPr="005B1B8B">
        <w:rPr>
          <w:b/>
          <w:lang w:eastAsia="en-NZ"/>
        </w:rPr>
        <w:t xml:space="preserve">License plate numbers are provided for identification purposes only. Upon </w:t>
      </w:r>
      <w:r w:rsidR="002D5960">
        <w:rPr>
          <w:b/>
          <w:lang w:eastAsia="en-NZ"/>
        </w:rPr>
        <w:t xml:space="preserve">pick up by </w:t>
      </w:r>
      <w:r w:rsidRPr="005B1B8B">
        <w:rPr>
          <w:b/>
          <w:lang w:eastAsia="en-NZ"/>
        </w:rPr>
        <w:t>successful tender</w:t>
      </w:r>
      <w:r w:rsidR="002D5960">
        <w:rPr>
          <w:b/>
          <w:lang w:eastAsia="en-NZ"/>
        </w:rPr>
        <w:t>er</w:t>
      </w:r>
      <w:r w:rsidRPr="005B1B8B">
        <w:rPr>
          <w:b/>
          <w:lang w:eastAsia="en-NZ"/>
        </w:rPr>
        <w:t xml:space="preserve"> the license plate/s will be removed. Ownership will be transferred to the successful Tenderers upon collection of vehicle. </w:t>
      </w:r>
    </w:p>
    <w:p w14:paraId="7B01AB9C" w14:textId="77777777" w:rsidR="003E3D4B" w:rsidRPr="00205384" w:rsidRDefault="003E3D4B" w:rsidP="0011625A">
      <w:pPr>
        <w:pStyle w:val="Header1"/>
      </w:pPr>
      <w:bookmarkStart w:id="81" w:name="_Toc19185659"/>
      <w:r w:rsidRPr="00205384">
        <w:lastRenderedPageBreak/>
        <w:t xml:space="preserve">Attachment 2 – </w:t>
      </w:r>
      <w:bookmarkEnd w:id="74"/>
      <w:bookmarkEnd w:id="75"/>
      <w:bookmarkEnd w:id="76"/>
      <w:r w:rsidRPr="00205384">
        <w:t>FORM OF TENDER</w:t>
      </w:r>
      <w:bookmarkEnd w:id="81"/>
    </w:p>
    <w:p w14:paraId="0A2189EB" w14:textId="77777777" w:rsidR="00205384" w:rsidRPr="00205384" w:rsidRDefault="00205384" w:rsidP="00205384">
      <w:pPr>
        <w:spacing w:after="0"/>
        <w:jc w:val="left"/>
        <w:rPr>
          <w:rFonts w:ascii="Arial" w:hAnsi="Arial" w:cs="Arial"/>
        </w:rPr>
      </w:pPr>
      <w:r w:rsidRPr="00205384">
        <w:rPr>
          <w:rFonts w:ascii="Arial" w:hAnsi="Arial" w:cs="Arial"/>
        </w:rPr>
        <w:t>Ministry of Finance and Economic Management</w:t>
      </w:r>
    </w:p>
    <w:p w14:paraId="43B4B4CB" w14:textId="77777777" w:rsidR="00205384" w:rsidRPr="00205384" w:rsidRDefault="00205384" w:rsidP="00205384">
      <w:pPr>
        <w:spacing w:after="0"/>
        <w:jc w:val="left"/>
        <w:rPr>
          <w:rFonts w:ascii="Arial" w:hAnsi="Arial" w:cs="Arial"/>
        </w:rPr>
      </w:pPr>
      <w:r w:rsidRPr="00205384">
        <w:rPr>
          <w:rFonts w:ascii="Arial" w:hAnsi="Arial" w:cs="Arial"/>
        </w:rPr>
        <w:t xml:space="preserve">PO Box 120, Avarua, </w:t>
      </w:r>
      <w:proofErr w:type="spellStart"/>
      <w:r w:rsidRPr="00205384">
        <w:rPr>
          <w:rFonts w:ascii="Arial" w:hAnsi="Arial" w:cs="Arial"/>
        </w:rPr>
        <w:t>Rarotonga</w:t>
      </w:r>
      <w:proofErr w:type="spellEnd"/>
    </w:p>
    <w:p w14:paraId="0688A0F9" w14:textId="77777777" w:rsidR="00205384" w:rsidRPr="00205384" w:rsidRDefault="00205384" w:rsidP="00205384">
      <w:pPr>
        <w:spacing w:after="0"/>
        <w:jc w:val="left"/>
        <w:rPr>
          <w:rFonts w:ascii="Arial" w:hAnsi="Arial" w:cs="Arial"/>
        </w:rPr>
      </w:pPr>
      <w:r w:rsidRPr="00205384">
        <w:rPr>
          <w:rFonts w:ascii="Arial" w:hAnsi="Arial" w:cs="Arial"/>
        </w:rPr>
        <w:t>COOK ISLANDS</w:t>
      </w:r>
    </w:p>
    <w:p w14:paraId="42942009" w14:textId="77777777" w:rsidR="003E3D4B" w:rsidRPr="00205384" w:rsidRDefault="003E3D4B" w:rsidP="003E3D4B">
      <w:pPr>
        <w:spacing w:after="0"/>
        <w:jc w:val="left"/>
        <w:rPr>
          <w:rFonts w:ascii="Arial" w:hAnsi="Arial" w:cs="Arial"/>
          <w:b/>
          <w:color w:val="FF0000"/>
        </w:rPr>
      </w:pPr>
    </w:p>
    <w:tbl>
      <w:tblPr>
        <w:tblStyle w:val="TableGrid"/>
        <w:tblW w:w="0" w:type="auto"/>
        <w:tblLook w:val="04A0" w:firstRow="1" w:lastRow="0" w:firstColumn="1" w:lastColumn="0" w:noHBand="0" w:noVBand="1"/>
      </w:tblPr>
      <w:tblGrid>
        <w:gridCol w:w="1795"/>
        <w:gridCol w:w="8259"/>
      </w:tblGrid>
      <w:tr w:rsidR="003E3D4B" w:rsidRPr="00205384" w14:paraId="05A15CBA" w14:textId="77777777" w:rsidTr="00E92C78">
        <w:trPr>
          <w:trHeight w:val="422"/>
        </w:trPr>
        <w:tc>
          <w:tcPr>
            <w:tcW w:w="1795" w:type="dxa"/>
          </w:tcPr>
          <w:p w14:paraId="479DE039" w14:textId="77777777" w:rsidR="003E3D4B" w:rsidRPr="00205384" w:rsidRDefault="003E3D4B" w:rsidP="005A4F29">
            <w:pPr>
              <w:rPr>
                <w:rFonts w:ascii="Arial" w:hAnsi="Arial" w:cs="Arial"/>
                <w:b/>
              </w:rPr>
            </w:pPr>
            <w:r w:rsidRPr="00205384">
              <w:rPr>
                <w:rFonts w:ascii="Arial" w:hAnsi="Arial" w:cs="Arial"/>
                <w:b/>
              </w:rPr>
              <w:t>Tender For:</w:t>
            </w:r>
          </w:p>
        </w:tc>
        <w:tc>
          <w:tcPr>
            <w:tcW w:w="8259" w:type="dxa"/>
          </w:tcPr>
          <w:p w14:paraId="0EAFB437" w14:textId="77777777" w:rsidR="003E3D4B" w:rsidRPr="00205384" w:rsidRDefault="003E3D4B" w:rsidP="005A4F29">
            <w:pPr>
              <w:rPr>
                <w:rFonts w:ascii="Arial" w:hAnsi="Arial" w:cs="Arial"/>
              </w:rPr>
            </w:pPr>
            <w:r w:rsidRPr="00205384">
              <w:rPr>
                <w:rFonts w:ascii="Arial" w:hAnsi="Arial" w:cs="Arial"/>
              </w:rPr>
              <w:t>Cook</w:t>
            </w:r>
            <w:r w:rsidR="005A4F29" w:rsidRPr="00205384">
              <w:rPr>
                <w:rFonts w:ascii="Arial" w:hAnsi="Arial" w:cs="Arial"/>
              </w:rPr>
              <w:t xml:space="preserve"> </w:t>
            </w:r>
            <w:r w:rsidRPr="00205384">
              <w:rPr>
                <w:rFonts w:ascii="Arial" w:hAnsi="Arial" w:cs="Arial"/>
              </w:rPr>
              <w:t>Islands Government Vehicle Sale by Tender</w:t>
            </w:r>
          </w:p>
        </w:tc>
      </w:tr>
      <w:tr w:rsidR="00205384" w:rsidRPr="00205384" w14:paraId="2870B28E" w14:textId="77777777" w:rsidTr="00E92C78">
        <w:tc>
          <w:tcPr>
            <w:tcW w:w="1795" w:type="dxa"/>
          </w:tcPr>
          <w:p w14:paraId="1A6F0EA2" w14:textId="77777777" w:rsidR="00205384" w:rsidRPr="00205384" w:rsidRDefault="00205384" w:rsidP="005A4F29">
            <w:pPr>
              <w:rPr>
                <w:rFonts w:ascii="Arial" w:hAnsi="Arial" w:cs="Arial"/>
                <w:b/>
              </w:rPr>
            </w:pPr>
            <w:r w:rsidRPr="00205384">
              <w:rPr>
                <w:rFonts w:ascii="Arial" w:hAnsi="Arial" w:cs="Arial"/>
                <w:b/>
              </w:rPr>
              <w:t>Reference No.</w:t>
            </w:r>
          </w:p>
        </w:tc>
        <w:tc>
          <w:tcPr>
            <w:tcW w:w="8259" w:type="dxa"/>
          </w:tcPr>
          <w:p w14:paraId="31912622" w14:textId="7F8A51A0" w:rsidR="00205384" w:rsidRPr="00205384" w:rsidRDefault="002A2A57">
            <w:pPr>
              <w:rPr>
                <w:rFonts w:ascii="Arial" w:hAnsi="Arial" w:cs="Arial"/>
              </w:rPr>
            </w:pPr>
            <w:r w:rsidRPr="00205384">
              <w:rPr>
                <w:rFonts w:ascii="Arial" w:hAnsi="Arial" w:cs="Arial"/>
              </w:rPr>
              <w:t>SA1</w:t>
            </w:r>
            <w:r>
              <w:rPr>
                <w:rFonts w:ascii="Arial" w:hAnsi="Arial" w:cs="Arial"/>
              </w:rPr>
              <w:t>92001</w:t>
            </w:r>
          </w:p>
        </w:tc>
      </w:tr>
      <w:tr w:rsidR="003E3D4B" w:rsidRPr="00205384" w14:paraId="12A93FA8" w14:textId="77777777" w:rsidTr="00E92C78">
        <w:trPr>
          <w:trHeight w:val="331"/>
        </w:trPr>
        <w:tc>
          <w:tcPr>
            <w:tcW w:w="1795" w:type="dxa"/>
          </w:tcPr>
          <w:p w14:paraId="067EC104" w14:textId="77777777" w:rsidR="003E3D4B" w:rsidRPr="00205384" w:rsidRDefault="003E3D4B" w:rsidP="005A4F29">
            <w:pPr>
              <w:rPr>
                <w:rFonts w:ascii="Arial" w:hAnsi="Arial" w:cs="Arial"/>
                <w:b/>
              </w:rPr>
            </w:pPr>
            <w:r w:rsidRPr="00205384">
              <w:rPr>
                <w:rFonts w:ascii="Arial" w:hAnsi="Arial" w:cs="Arial"/>
                <w:b/>
              </w:rPr>
              <w:t>Purchaser:</w:t>
            </w:r>
          </w:p>
        </w:tc>
        <w:tc>
          <w:tcPr>
            <w:tcW w:w="8259" w:type="dxa"/>
          </w:tcPr>
          <w:p w14:paraId="47BF583F" w14:textId="77777777" w:rsidR="003E3D4B" w:rsidRPr="00205384" w:rsidRDefault="003E3D4B" w:rsidP="005A4F29">
            <w:pPr>
              <w:rPr>
                <w:rFonts w:ascii="Arial" w:hAnsi="Arial" w:cs="Arial"/>
                <w:b/>
              </w:rPr>
            </w:pPr>
          </w:p>
        </w:tc>
      </w:tr>
    </w:tbl>
    <w:p w14:paraId="01FBD08C" w14:textId="77777777" w:rsidR="003E3D4B" w:rsidRPr="00205384" w:rsidRDefault="003E3D4B" w:rsidP="003E3D4B">
      <w:pPr>
        <w:spacing w:after="0"/>
        <w:rPr>
          <w:rFonts w:ascii="Arial" w:hAnsi="Arial" w:cs="Arial"/>
        </w:rPr>
      </w:pPr>
    </w:p>
    <w:p w14:paraId="347C4D66" w14:textId="747F45B9" w:rsidR="003E3D4B" w:rsidRPr="00205384" w:rsidRDefault="003E3D4B" w:rsidP="003E3D4B">
      <w:pPr>
        <w:spacing w:after="120"/>
        <w:rPr>
          <w:rFonts w:ascii="Arial" w:hAnsi="Arial" w:cs="Arial"/>
        </w:rPr>
      </w:pPr>
      <w:r w:rsidRPr="00205384">
        <w:rPr>
          <w:rFonts w:ascii="Arial" w:hAnsi="Arial" w:cs="Arial"/>
        </w:rPr>
        <w:t xml:space="preserve">Having examined the Tender Documents </w:t>
      </w:r>
      <w:r w:rsidR="00205384" w:rsidRPr="00205384">
        <w:rPr>
          <w:rFonts w:ascii="Arial" w:hAnsi="Arial" w:cs="Arial"/>
        </w:rPr>
        <w:t>for the above sale,</w:t>
      </w:r>
      <w:r w:rsidRPr="00205384">
        <w:rPr>
          <w:rFonts w:ascii="Arial" w:hAnsi="Arial" w:cs="Arial"/>
        </w:rPr>
        <w:t xml:space="preserve"> dated </w:t>
      </w:r>
      <w:r w:rsidR="005B1B8B">
        <w:rPr>
          <w:rFonts w:ascii="Arial" w:hAnsi="Arial" w:cs="Arial"/>
        </w:rPr>
        <w:t>12</w:t>
      </w:r>
      <w:r w:rsidR="002A2A57" w:rsidRPr="000B05C6">
        <w:rPr>
          <w:rFonts w:ascii="Arial" w:hAnsi="Arial" w:cs="Arial"/>
        </w:rPr>
        <w:t xml:space="preserve"> </w:t>
      </w:r>
      <w:r w:rsidR="001A4265" w:rsidRPr="000B05C6">
        <w:rPr>
          <w:rFonts w:ascii="Arial" w:hAnsi="Arial" w:cs="Arial"/>
        </w:rPr>
        <w:t>September</w:t>
      </w:r>
      <w:r w:rsidR="005A4F29" w:rsidRPr="000B05C6">
        <w:rPr>
          <w:rFonts w:ascii="Arial" w:hAnsi="Arial" w:cs="Arial"/>
        </w:rPr>
        <w:t xml:space="preserve"> 2019</w:t>
      </w:r>
      <w:r w:rsidR="00205384" w:rsidRPr="00205384">
        <w:rPr>
          <w:rFonts w:ascii="Arial" w:hAnsi="Arial" w:cs="Arial"/>
        </w:rPr>
        <w:t>,</w:t>
      </w:r>
      <w:r w:rsidRPr="00205384">
        <w:rPr>
          <w:rFonts w:ascii="Arial" w:hAnsi="Arial" w:cs="Arial"/>
        </w:rPr>
        <w:t xml:space="preserve"> </w:t>
      </w:r>
      <w:r w:rsidR="00205384" w:rsidRPr="00205384">
        <w:rPr>
          <w:rFonts w:ascii="Arial" w:hAnsi="Arial" w:cs="Arial"/>
        </w:rPr>
        <w:t xml:space="preserve">and </w:t>
      </w:r>
      <w:r w:rsidRPr="00205384">
        <w:rPr>
          <w:rFonts w:ascii="Arial" w:hAnsi="Arial" w:cs="Arial"/>
        </w:rPr>
        <w:t>released by the Ministry of Finance and Economic Management, we submit the following offer.</w:t>
      </w:r>
    </w:p>
    <w:p w14:paraId="1FB200ED" w14:textId="665298E9" w:rsidR="003E3D4B" w:rsidRPr="00205384" w:rsidRDefault="002A2A57" w:rsidP="003E3D4B">
      <w:pPr>
        <w:spacing w:after="120"/>
        <w:rPr>
          <w:rFonts w:ascii="Arial" w:hAnsi="Arial" w:cs="Arial"/>
        </w:rPr>
      </w:pPr>
      <w:r>
        <w:rPr>
          <w:rFonts w:ascii="Arial" w:hAnsi="Arial" w:cs="Arial"/>
        </w:rPr>
        <w:t>I/</w:t>
      </w:r>
      <w:r w:rsidR="003E3D4B" w:rsidRPr="00205384">
        <w:rPr>
          <w:rFonts w:ascii="Arial" w:hAnsi="Arial" w:cs="Arial"/>
        </w:rPr>
        <w:t>We offer to purchase [</w:t>
      </w:r>
      <w:r w:rsidR="003E3D4B" w:rsidRPr="00205384">
        <w:rPr>
          <w:rFonts w:ascii="Arial" w:hAnsi="Arial" w:cs="Arial"/>
          <w:color w:val="FF0000"/>
        </w:rPr>
        <w:t>insert number of vehicles</w:t>
      </w:r>
      <w:r w:rsidR="003E3D4B" w:rsidRPr="00205384">
        <w:rPr>
          <w:rFonts w:ascii="Arial" w:hAnsi="Arial" w:cs="Arial"/>
          <w:u w:val="single"/>
        </w:rPr>
        <w:t xml:space="preserve">          ]</w:t>
      </w:r>
      <w:r w:rsidR="003E3D4B" w:rsidRPr="00205384">
        <w:rPr>
          <w:rFonts w:ascii="Arial" w:hAnsi="Arial" w:cs="Arial"/>
        </w:rPr>
        <w:t xml:space="preserve"> vehicle(s) identified below, at the price indicated, as is where is and remove from their designated location. We accept that no guarantee is made in terms of the condition or fitness for any purpose whatsoever.</w:t>
      </w:r>
    </w:p>
    <w:tbl>
      <w:tblPr>
        <w:tblW w:w="10054" w:type="dxa"/>
        <w:jc w:val="center"/>
        <w:tblLayout w:type="fixed"/>
        <w:tblLook w:val="04A0" w:firstRow="1" w:lastRow="0" w:firstColumn="1" w:lastColumn="0" w:noHBand="0" w:noVBand="1"/>
      </w:tblPr>
      <w:tblGrid>
        <w:gridCol w:w="669"/>
        <w:gridCol w:w="1576"/>
        <w:gridCol w:w="3690"/>
        <w:gridCol w:w="1258"/>
        <w:gridCol w:w="2861"/>
      </w:tblGrid>
      <w:tr w:rsidR="002A2A57" w:rsidRPr="002A2A57" w14:paraId="2098200C" w14:textId="77777777" w:rsidTr="000B05C6">
        <w:trPr>
          <w:trHeight w:val="440"/>
          <w:jc w:val="center"/>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A376D"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Item No.</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8D1455"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Type</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1E282"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Year – Colour – Make – Model</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62164" w14:textId="03A19DEA" w:rsidR="002A2A57" w:rsidRPr="002A2A57" w:rsidRDefault="002A2A57">
            <w:pPr>
              <w:spacing w:after="0" w:line="240" w:lineRule="auto"/>
              <w:jc w:val="center"/>
              <w:rPr>
                <w:rFonts w:ascii="Arial" w:eastAsia="Times New Roman" w:hAnsi="Arial" w:cs="Arial"/>
                <w:b/>
                <w:color w:val="000000"/>
                <w:lang w:eastAsia="en-NZ"/>
              </w:rPr>
            </w:pPr>
            <w:r w:rsidRPr="002A2A57">
              <w:rPr>
                <w:rFonts w:ascii="Arial" w:eastAsia="Times New Roman" w:hAnsi="Arial" w:cs="Arial"/>
                <w:b/>
                <w:color w:val="000000"/>
                <w:lang w:eastAsia="en-NZ"/>
              </w:rPr>
              <w:t>Plate No.</w:t>
            </w:r>
          </w:p>
        </w:tc>
        <w:tc>
          <w:tcPr>
            <w:tcW w:w="2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B8924" w14:textId="04D103A9" w:rsidR="002A2A57" w:rsidRPr="002A2A57" w:rsidRDefault="002A2A57" w:rsidP="000B05C6">
            <w:pPr>
              <w:spacing w:after="0" w:line="240" w:lineRule="auto"/>
              <w:jc w:val="left"/>
              <w:rPr>
                <w:rFonts w:ascii="Arial" w:eastAsia="Times New Roman" w:hAnsi="Arial" w:cs="Arial"/>
                <w:b/>
                <w:color w:val="000000"/>
                <w:lang w:eastAsia="en-NZ"/>
              </w:rPr>
            </w:pPr>
            <w:r w:rsidRPr="002A2A57">
              <w:rPr>
                <w:rFonts w:ascii="Arial" w:eastAsia="Times New Roman" w:hAnsi="Arial" w:cs="Arial"/>
                <w:b/>
                <w:color w:val="000000"/>
                <w:lang w:eastAsia="en-NZ"/>
              </w:rPr>
              <w:t>Offer Price</w:t>
            </w:r>
          </w:p>
          <w:p w14:paraId="3F7903EB" w14:textId="77777777" w:rsidR="002A2A57" w:rsidRPr="002A2A57" w:rsidRDefault="002A2A57" w:rsidP="000B05C6">
            <w:pPr>
              <w:spacing w:after="0" w:line="240" w:lineRule="auto"/>
              <w:jc w:val="left"/>
              <w:rPr>
                <w:rFonts w:ascii="Arial" w:eastAsia="Times New Roman" w:hAnsi="Arial" w:cs="Arial"/>
                <w:b/>
                <w:color w:val="000000"/>
                <w:lang w:eastAsia="en-NZ"/>
              </w:rPr>
            </w:pPr>
            <w:r w:rsidRPr="002A2A57">
              <w:rPr>
                <w:rFonts w:ascii="Arial" w:eastAsia="Times New Roman" w:hAnsi="Arial" w:cs="Arial"/>
                <w:b/>
                <w:color w:val="000000"/>
                <w:lang w:eastAsia="en-NZ"/>
              </w:rPr>
              <w:t xml:space="preserve">(NZD$ VAT </w:t>
            </w:r>
            <w:proofErr w:type="spellStart"/>
            <w:r w:rsidRPr="002A2A57">
              <w:rPr>
                <w:rFonts w:ascii="Arial" w:eastAsia="Times New Roman" w:hAnsi="Arial" w:cs="Arial"/>
                <w:b/>
                <w:color w:val="000000"/>
                <w:lang w:eastAsia="en-NZ"/>
              </w:rPr>
              <w:t>inclu</w:t>
            </w:r>
            <w:proofErr w:type="spellEnd"/>
            <w:r w:rsidRPr="002A2A57">
              <w:rPr>
                <w:rFonts w:ascii="Arial" w:eastAsia="Times New Roman" w:hAnsi="Arial" w:cs="Arial"/>
                <w:b/>
                <w:color w:val="000000"/>
                <w:lang w:eastAsia="en-NZ"/>
              </w:rPr>
              <w:t>.)</w:t>
            </w:r>
          </w:p>
        </w:tc>
      </w:tr>
      <w:tr w:rsidR="002A2A57" w:rsidRPr="002A2A57" w14:paraId="7EEA5A31"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07121F64"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D4AE730" w14:textId="4D9068C1" w:rsidR="002A2A57" w:rsidRPr="002A2A57" w:rsidRDefault="002A2A57">
            <w:pPr>
              <w:jc w:val="left"/>
              <w:rPr>
                <w:rFonts w:ascii="Arial" w:hAnsi="Arial" w:cs="Arial"/>
              </w:rPr>
            </w:pPr>
            <w:r w:rsidRPr="000B05C6">
              <w:rPr>
                <w:rFonts w:ascii="Arial" w:eastAsia="Times New Roman" w:hAnsi="Arial" w:cs="Arial"/>
                <w:lang w:eastAsia="en-NZ"/>
              </w:rPr>
              <w:t>D/Cab Pickup Truck</w:t>
            </w:r>
          </w:p>
        </w:tc>
        <w:tc>
          <w:tcPr>
            <w:tcW w:w="3690" w:type="dxa"/>
            <w:tcBorders>
              <w:top w:val="nil"/>
              <w:left w:val="nil"/>
              <w:bottom w:val="single" w:sz="4" w:space="0" w:color="auto"/>
              <w:right w:val="single" w:sz="4" w:space="0" w:color="auto"/>
            </w:tcBorders>
            <w:vAlign w:val="center"/>
          </w:tcPr>
          <w:p w14:paraId="1D940E8E" w14:textId="23110C89" w:rsidR="002A2A57" w:rsidRPr="002A2A57" w:rsidRDefault="002A2A57">
            <w:pPr>
              <w:jc w:val="left"/>
              <w:rPr>
                <w:rFonts w:ascii="Arial" w:hAnsi="Arial" w:cs="Arial"/>
              </w:rPr>
            </w:pPr>
            <w:r w:rsidRPr="000B05C6">
              <w:rPr>
                <w:rFonts w:ascii="Arial" w:eastAsia="Times New Roman" w:hAnsi="Arial" w:cs="Arial"/>
                <w:lang w:eastAsia="en-NZ"/>
              </w:rPr>
              <w:t>2004 – Holden Crewman</w:t>
            </w:r>
          </w:p>
        </w:tc>
        <w:tc>
          <w:tcPr>
            <w:tcW w:w="1258" w:type="dxa"/>
            <w:tcBorders>
              <w:top w:val="nil"/>
              <w:left w:val="single" w:sz="4" w:space="0" w:color="auto"/>
              <w:bottom w:val="single" w:sz="4" w:space="0" w:color="auto"/>
              <w:right w:val="single" w:sz="4" w:space="0" w:color="auto"/>
            </w:tcBorders>
          </w:tcPr>
          <w:p w14:paraId="52F0311C" w14:textId="237CAB3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GA455</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3FF2990" w14:textId="71BBF69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0B08F5B"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F9304AE" w14:textId="77777777" w:rsidR="002A2A57" w:rsidRPr="002A2A57" w:rsidRDefault="002A2A57" w:rsidP="000B05C6">
            <w:pPr>
              <w:spacing w:after="0" w:line="240" w:lineRule="auto"/>
              <w:jc w:val="left"/>
              <w:rPr>
                <w:rFonts w:ascii="Arial" w:eastAsia="Times New Roman" w:hAnsi="Arial" w:cs="Arial"/>
                <w:b/>
                <w:bCs/>
                <w:color w:val="FF0000"/>
                <w:lang w:eastAsia="en-NZ"/>
              </w:rPr>
            </w:pPr>
            <w:r w:rsidRPr="002A2A57">
              <w:rPr>
                <w:rFonts w:ascii="Arial" w:eastAsia="Times New Roman" w:hAnsi="Arial" w:cs="Arial"/>
                <w:b/>
                <w:bCs/>
                <w:lang w:eastAsia="en-NZ"/>
              </w:rPr>
              <w:t>2</w:t>
            </w:r>
          </w:p>
        </w:tc>
        <w:tc>
          <w:tcPr>
            <w:tcW w:w="1576" w:type="dxa"/>
            <w:tcBorders>
              <w:top w:val="nil"/>
              <w:left w:val="single" w:sz="4" w:space="0" w:color="auto"/>
              <w:bottom w:val="single" w:sz="4" w:space="0" w:color="auto"/>
              <w:right w:val="single" w:sz="4" w:space="0" w:color="auto"/>
            </w:tcBorders>
            <w:shd w:val="clear" w:color="auto" w:fill="auto"/>
            <w:vAlign w:val="center"/>
          </w:tcPr>
          <w:p w14:paraId="46278338" w14:textId="380FA435"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74E1C67E" w14:textId="601AA8A1" w:rsidR="002A2A57" w:rsidRPr="002A2A57" w:rsidRDefault="002A2A57">
            <w:pPr>
              <w:jc w:val="left"/>
              <w:rPr>
                <w:rFonts w:ascii="Arial" w:hAnsi="Arial" w:cs="Arial"/>
              </w:rPr>
            </w:pPr>
            <w:r w:rsidRPr="000B05C6">
              <w:rPr>
                <w:rFonts w:ascii="Arial" w:eastAsia="Times New Roman" w:hAnsi="Arial" w:cs="Arial"/>
                <w:lang w:eastAsia="en-NZ"/>
              </w:rPr>
              <w:t xml:space="preserve">2008 – Gold – Suzuki – </w:t>
            </w:r>
            <w:proofErr w:type="spellStart"/>
            <w:r w:rsidRPr="000B05C6">
              <w:rPr>
                <w:rFonts w:ascii="Arial" w:eastAsia="Times New Roman" w:hAnsi="Arial" w:cs="Arial"/>
                <w:lang w:eastAsia="en-NZ"/>
              </w:rPr>
              <w:t>Vitara</w:t>
            </w:r>
            <w:proofErr w:type="spellEnd"/>
          </w:p>
        </w:tc>
        <w:tc>
          <w:tcPr>
            <w:tcW w:w="1258" w:type="dxa"/>
            <w:tcBorders>
              <w:top w:val="nil"/>
              <w:left w:val="single" w:sz="4" w:space="0" w:color="auto"/>
              <w:bottom w:val="single" w:sz="4" w:space="0" w:color="auto"/>
              <w:right w:val="single" w:sz="4" w:space="0" w:color="auto"/>
            </w:tcBorders>
          </w:tcPr>
          <w:p w14:paraId="7A82117B" w14:textId="00C1C45D"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GA432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1488D719" w14:textId="6398DDCE"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46D2B609"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0787584"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3</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58413287" w14:textId="4B1B54E7"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nil"/>
              <w:left w:val="nil"/>
              <w:bottom w:val="single" w:sz="4" w:space="0" w:color="auto"/>
              <w:right w:val="single" w:sz="4" w:space="0" w:color="auto"/>
            </w:tcBorders>
            <w:vAlign w:val="center"/>
          </w:tcPr>
          <w:p w14:paraId="583C3C55" w14:textId="79C3FF8D" w:rsidR="002A2A57" w:rsidRPr="002A2A57" w:rsidRDefault="002A2A57">
            <w:pPr>
              <w:jc w:val="left"/>
              <w:rPr>
                <w:rFonts w:ascii="Arial" w:hAnsi="Arial" w:cs="Arial"/>
              </w:rPr>
            </w:pPr>
            <w:r w:rsidRPr="000B05C6">
              <w:rPr>
                <w:rFonts w:ascii="Arial" w:eastAsia="Times New Roman" w:hAnsi="Arial" w:cs="Arial"/>
                <w:lang w:eastAsia="en-NZ"/>
              </w:rPr>
              <w:t>2002 – Silver – Suzuki – Carry Van</w:t>
            </w:r>
          </w:p>
        </w:tc>
        <w:tc>
          <w:tcPr>
            <w:tcW w:w="1258" w:type="dxa"/>
            <w:tcBorders>
              <w:top w:val="nil"/>
              <w:left w:val="single" w:sz="4" w:space="0" w:color="auto"/>
              <w:bottom w:val="single" w:sz="4" w:space="0" w:color="auto"/>
              <w:right w:val="single" w:sz="4" w:space="0" w:color="auto"/>
            </w:tcBorders>
          </w:tcPr>
          <w:p w14:paraId="0640DDB7" w14:textId="2496D3A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GA271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19E37A2C" w14:textId="6AE5A03B"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59343390" w14:textId="77777777" w:rsidTr="000B05C6">
        <w:trPr>
          <w:trHeight w:val="145"/>
          <w:jc w:val="center"/>
        </w:trPr>
        <w:tc>
          <w:tcPr>
            <w:tcW w:w="669" w:type="dxa"/>
            <w:tcBorders>
              <w:top w:val="nil"/>
              <w:left w:val="single" w:sz="4" w:space="0" w:color="auto"/>
              <w:bottom w:val="single" w:sz="4" w:space="0" w:color="auto"/>
              <w:right w:val="single" w:sz="4" w:space="0" w:color="auto"/>
            </w:tcBorders>
            <w:vAlign w:val="center"/>
          </w:tcPr>
          <w:p w14:paraId="1C9E5F1F"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02B3F8AA" w14:textId="7294FEFA"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4D574169" w14:textId="6F2FC6F8" w:rsidR="002A2A57" w:rsidRPr="002A2A57" w:rsidRDefault="002A2A57">
            <w:pPr>
              <w:jc w:val="left"/>
              <w:rPr>
                <w:rFonts w:ascii="Arial" w:hAnsi="Arial" w:cs="Arial"/>
              </w:rPr>
            </w:pPr>
            <w:r w:rsidRPr="000B05C6">
              <w:rPr>
                <w:rFonts w:ascii="Arial" w:eastAsia="Times New Roman" w:hAnsi="Arial" w:cs="Arial"/>
                <w:lang w:eastAsia="en-NZ"/>
              </w:rPr>
              <w:t>1998 – White – Honda - CRV</w:t>
            </w:r>
          </w:p>
        </w:tc>
        <w:tc>
          <w:tcPr>
            <w:tcW w:w="1258" w:type="dxa"/>
            <w:tcBorders>
              <w:top w:val="nil"/>
              <w:left w:val="single" w:sz="4" w:space="0" w:color="auto"/>
              <w:bottom w:val="single" w:sz="4" w:space="0" w:color="auto"/>
              <w:right w:val="single" w:sz="4" w:space="0" w:color="auto"/>
            </w:tcBorders>
          </w:tcPr>
          <w:p w14:paraId="1C1F148F" w14:textId="4942FD38"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DSAP11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27754712" w14:textId="018666B6"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38F92887"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2AAF3BA"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33550D4C" w14:textId="5906AD96" w:rsidR="002A2A57" w:rsidRPr="002A2A57" w:rsidRDefault="002A2A57">
            <w:pPr>
              <w:jc w:val="left"/>
              <w:rPr>
                <w:rFonts w:ascii="Arial" w:hAnsi="Arial" w:cs="Arial"/>
              </w:rPr>
            </w:pPr>
            <w:r w:rsidRPr="000B05C6">
              <w:rPr>
                <w:rFonts w:ascii="Arial" w:eastAsia="Times New Roman" w:hAnsi="Arial" w:cs="Arial"/>
                <w:lang w:eastAsia="en-NZ"/>
              </w:rPr>
              <w:t>SC Pickup Truck</w:t>
            </w:r>
          </w:p>
        </w:tc>
        <w:tc>
          <w:tcPr>
            <w:tcW w:w="3690" w:type="dxa"/>
            <w:tcBorders>
              <w:top w:val="nil"/>
              <w:left w:val="nil"/>
              <w:bottom w:val="single" w:sz="4" w:space="0" w:color="auto"/>
              <w:right w:val="single" w:sz="4" w:space="0" w:color="auto"/>
            </w:tcBorders>
            <w:vAlign w:val="center"/>
          </w:tcPr>
          <w:p w14:paraId="60EBF792" w14:textId="16F116F3" w:rsidR="002A2A57" w:rsidRPr="002A2A57" w:rsidRDefault="002A2A57">
            <w:pPr>
              <w:jc w:val="left"/>
              <w:rPr>
                <w:rFonts w:ascii="Arial" w:hAnsi="Arial" w:cs="Arial"/>
              </w:rPr>
            </w:pPr>
            <w:r w:rsidRPr="000B05C6">
              <w:rPr>
                <w:rFonts w:ascii="Arial" w:eastAsia="Times New Roman" w:hAnsi="Arial" w:cs="Arial"/>
                <w:lang w:eastAsia="en-NZ"/>
              </w:rPr>
              <w:t xml:space="preserve">1998/2001 – White – Ford – Courier </w:t>
            </w:r>
          </w:p>
        </w:tc>
        <w:tc>
          <w:tcPr>
            <w:tcW w:w="1258" w:type="dxa"/>
            <w:tcBorders>
              <w:top w:val="nil"/>
              <w:left w:val="single" w:sz="4" w:space="0" w:color="auto"/>
              <w:bottom w:val="single" w:sz="4" w:space="0" w:color="auto"/>
              <w:right w:val="single" w:sz="4" w:space="0" w:color="auto"/>
            </w:tcBorders>
          </w:tcPr>
          <w:p w14:paraId="7ACA55CD" w14:textId="29F9383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GA235</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7858982" w14:textId="6F646D84"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28C403B0"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99496E3"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6</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646D661E" w14:textId="703E3B91" w:rsidR="002A2A57" w:rsidRPr="002A2A57" w:rsidRDefault="002A2A57">
            <w:pPr>
              <w:jc w:val="left"/>
              <w:rPr>
                <w:rFonts w:ascii="Arial" w:hAnsi="Arial" w:cs="Arial"/>
              </w:rPr>
            </w:pPr>
            <w:r w:rsidRPr="000B05C6">
              <w:rPr>
                <w:rFonts w:ascii="Arial" w:eastAsia="Times New Roman" w:hAnsi="Arial" w:cs="Arial"/>
                <w:lang w:eastAsia="en-NZ"/>
              </w:rPr>
              <w:t>SC Pickup Truck</w:t>
            </w:r>
          </w:p>
        </w:tc>
        <w:tc>
          <w:tcPr>
            <w:tcW w:w="3690" w:type="dxa"/>
            <w:tcBorders>
              <w:top w:val="nil"/>
              <w:left w:val="nil"/>
              <w:bottom w:val="single" w:sz="4" w:space="0" w:color="auto"/>
              <w:right w:val="single" w:sz="4" w:space="0" w:color="auto"/>
            </w:tcBorders>
            <w:vAlign w:val="center"/>
          </w:tcPr>
          <w:p w14:paraId="53F37D11" w14:textId="3A0A2FAF" w:rsidR="002A2A57" w:rsidRPr="002A2A57" w:rsidRDefault="002A2A57">
            <w:pPr>
              <w:jc w:val="left"/>
              <w:rPr>
                <w:rFonts w:ascii="Arial" w:hAnsi="Arial" w:cs="Arial"/>
              </w:rPr>
            </w:pPr>
            <w:r w:rsidRPr="000B05C6">
              <w:rPr>
                <w:rFonts w:ascii="Arial" w:eastAsia="Times New Roman" w:hAnsi="Arial" w:cs="Arial"/>
                <w:lang w:eastAsia="en-NZ"/>
              </w:rPr>
              <w:t>2006 – Black - Isuzu</w:t>
            </w:r>
          </w:p>
        </w:tc>
        <w:tc>
          <w:tcPr>
            <w:tcW w:w="1258" w:type="dxa"/>
            <w:tcBorders>
              <w:top w:val="nil"/>
              <w:left w:val="single" w:sz="4" w:space="0" w:color="auto"/>
              <w:bottom w:val="single" w:sz="4" w:space="0" w:color="auto"/>
              <w:right w:val="single" w:sz="4" w:space="0" w:color="auto"/>
            </w:tcBorders>
          </w:tcPr>
          <w:p w14:paraId="2AA322DB" w14:textId="58EEFA5C"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GA347</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F11CBCB" w14:textId="3F4A90D5"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0CDB171"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02CE41B8"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7</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3DBBEDF6" w14:textId="1E800EFB" w:rsidR="002A2A57" w:rsidRPr="002A2A57" w:rsidRDefault="002A2A57">
            <w:pPr>
              <w:jc w:val="left"/>
              <w:rPr>
                <w:rFonts w:ascii="Arial" w:hAnsi="Arial" w:cs="Arial"/>
              </w:rPr>
            </w:pPr>
            <w:r w:rsidRPr="000B05C6">
              <w:rPr>
                <w:rFonts w:ascii="Arial" w:eastAsia="Times New Roman" w:hAnsi="Arial" w:cs="Arial"/>
                <w:lang w:eastAsia="en-NZ"/>
              </w:rPr>
              <w:t xml:space="preserve"> Small Van</w:t>
            </w:r>
          </w:p>
        </w:tc>
        <w:tc>
          <w:tcPr>
            <w:tcW w:w="3690" w:type="dxa"/>
            <w:tcBorders>
              <w:top w:val="nil"/>
              <w:left w:val="nil"/>
              <w:bottom w:val="single" w:sz="4" w:space="0" w:color="auto"/>
              <w:right w:val="single" w:sz="4" w:space="0" w:color="auto"/>
            </w:tcBorders>
            <w:vAlign w:val="center"/>
          </w:tcPr>
          <w:p w14:paraId="6DA4C019" w14:textId="33D42A63" w:rsidR="002A2A57" w:rsidRPr="002A2A57" w:rsidRDefault="002A2A57">
            <w:pPr>
              <w:jc w:val="left"/>
              <w:rPr>
                <w:rFonts w:ascii="Arial" w:hAnsi="Arial" w:cs="Arial"/>
              </w:rPr>
            </w:pPr>
            <w:r w:rsidRPr="000B05C6">
              <w:rPr>
                <w:rFonts w:ascii="Arial" w:eastAsia="Times New Roman" w:hAnsi="Arial" w:cs="Arial"/>
                <w:lang w:eastAsia="en-NZ"/>
              </w:rPr>
              <w:t>2007 – White – Suzuki - APV</w:t>
            </w:r>
          </w:p>
        </w:tc>
        <w:tc>
          <w:tcPr>
            <w:tcW w:w="1258" w:type="dxa"/>
            <w:tcBorders>
              <w:top w:val="nil"/>
              <w:left w:val="single" w:sz="4" w:space="0" w:color="auto"/>
              <w:bottom w:val="single" w:sz="4" w:space="0" w:color="auto"/>
              <w:right w:val="single" w:sz="4" w:space="0" w:color="auto"/>
            </w:tcBorders>
          </w:tcPr>
          <w:p w14:paraId="0961D5F2" w14:textId="63078DD6"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GA352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646A65BB" w14:textId="4F7CFF7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CBA5784"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E1D1537"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8</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4CC3BEAA" w14:textId="31CB7CD7"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nil"/>
              <w:left w:val="nil"/>
              <w:bottom w:val="single" w:sz="4" w:space="0" w:color="auto"/>
              <w:right w:val="single" w:sz="4" w:space="0" w:color="auto"/>
            </w:tcBorders>
            <w:vAlign w:val="center"/>
          </w:tcPr>
          <w:p w14:paraId="0C7657E1" w14:textId="32915C38" w:rsidR="002A2A57" w:rsidRPr="002A2A57" w:rsidRDefault="002A2A57">
            <w:pPr>
              <w:jc w:val="left"/>
              <w:rPr>
                <w:rFonts w:ascii="Arial" w:hAnsi="Arial" w:cs="Arial"/>
              </w:rPr>
            </w:pPr>
            <w:r w:rsidRPr="000B05C6">
              <w:rPr>
                <w:rFonts w:ascii="Arial" w:eastAsia="Times New Roman" w:hAnsi="Arial" w:cs="Arial"/>
                <w:lang w:eastAsia="en-NZ"/>
              </w:rPr>
              <w:t>2005 – White – Mazda – E2500</w:t>
            </w:r>
          </w:p>
        </w:tc>
        <w:tc>
          <w:tcPr>
            <w:tcW w:w="1258" w:type="dxa"/>
            <w:tcBorders>
              <w:top w:val="nil"/>
              <w:left w:val="single" w:sz="4" w:space="0" w:color="auto"/>
              <w:bottom w:val="single" w:sz="4" w:space="0" w:color="auto"/>
              <w:right w:val="single" w:sz="4" w:space="0" w:color="auto"/>
            </w:tcBorders>
          </w:tcPr>
          <w:p w14:paraId="465B4693" w14:textId="33D93298"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GA321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315F73B" w14:textId="09596A9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7AF84ED"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3BC4EED"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2A2CAA33" w14:textId="66810CC9"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nil"/>
              <w:left w:val="nil"/>
              <w:bottom w:val="single" w:sz="4" w:space="0" w:color="auto"/>
              <w:right w:val="single" w:sz="4" w:space="0" w:color="auto"/>
            </w:tcBorders>
            <w:vAlign w:val="center"/>
          </w:tcPr>
          <w:p w14:paraId="0E8A20AD" w14:textId="677F6691" w:rsidR="002A2A57" w:rsidRPr="002A2A57" w:rsidRDefault="002A2A57">
            <w:pPr>
              <w:jc w:val="left"/>
              <w:rPr>
                <w:rFonts w:ascii="Arial" w:hAnsi="Arial" w:cs="Arial"/>
              </w:rPr>
            </w:pPr>
            <w:r w:rsidRPr="000B05C6">
              <w:rPr>
                <w:rFonts w:ascii="Arial" w:eastAsia="Times New Roman" w:hAnsi="Arial" w:cs="Arial"/>
                <w:lang w:eastAsia="en-NZ"/>
              </w:rPr>
              <w:t>2013 – Red – Honda - Wave</w:t>
            </w:r>
          </w:p>
        </w:tc>
        <w:tc>
          <w:tcPr>
            <w:tcW w:w="1258" w:type="dxa"/>
            <w:tcBorders>
              <w:top w:val="nil"/>
              <w:left w:val="single" w:sz="4" w:space="0" w:color="auto"/>
              <w:bottom w:val="single" w:sz="4" w:space="0" w:color="auto"/>
              <w:right w:val="single" w:sz="4" w:space="0" w:color="auto"/>
            </w:tcBorders>
          </w:tcPr>
          <w:p w14:paraId="7DD636D2" w14:textId="2E76C19E"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 391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64143E86" w14:textId="36AF4AD2"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E8A0CD8"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238B67AB" w14:textId="77777777" w:rsidR="002A2A57" w:rsidRPr="002A2A57" w:rsidRDefault="002A2A57" w:rsidP="000B05C6">
            <w:pPr>
              <w:spacing w:after="0" w:line="240" w:lineRule="auto"/>
              <w:jc w:val="left"/>
              <w:rPr>
                <w:rFonts w:ascii="Arial" w:eastAsia="Times New Roman" w:hAnsi="Arial" w:cs="Arial"/>
                <w:b/>
                <w:bCs/>
                <w:color w:val="FF0000"/>
                <w:lang w:eastAsia="en-NZ"/>
              </w:rPr>
            </w:pPr>
            <w:r w:rsidRPr="002A2A57">
              <w:rPr>
                <w:rFonts w:ascii="Arial" w:eastAsia="Times New Roman" w:hAnsi="Arial" w:cs="Arial"/>
                <w:b/>
                <w:bCs/>
                <w:lang w:eastAsia="en-NZ"/>
              </w:rPr>
              <w:t>10</w:t>
            </w:r>
          </w:p>
        </w:tc>
        <w:tc>
          <w:tcPr>
            <w:tcW w:w="1576" w:type="dxa"/>
            <w:tcBorders>
              <w:top w:val="nil"/>
              <w:left w:val="single" w:sz="4" w:space="0" w:color="auto"/>
              <w:bottom w:val="single" w:sz="4" w:space="0" w:color="auto"/>
              <w:right w:val="single" w:sz="4" w:space="0" w:color="auto"/>
            </w:tcBorders>
            <w:shd w:val="clear" w:color="auto" w:fill="auto"/>
            <w:vAlign w:val="center"/>
          </w:tcPr>
          <w:p w14:paraId="3614D06E" w14:textId="7FD45C33"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nil"/>
              <w:left w:val="nil"/>
              <w:bottom w:val="single" w:sz="4" w:space="0" w:color="auto"/>
              <w:right w:val="single" w:sz="4" w:space="0" w:color="auto"/>
            </w:tcBorders>
            <w:vAlign w:val="center"/>
          </w:tcPr>
          <w:p w14:paraId="578CE679" w14:textId="1D8EA78A" w:rsidR="002A2A57" w:rsidRPr="002A2A57" w:rsidRDefault="002A2A57">
            <w:pPr>
              <w:jc w:val="left"/>
              <w:rPr>
                <w:rFonts w:ascii="Arial" w:hAnsi="Arial" w:cs="Arial"/>
              </w:rPr>
            </w:pPr>
            <w:r w:rsidRPr="000B05C6">
              <w:rPr>
                <w:rFonts w:ascii="Arial" w:eastAsia="Times New Roman" w:hAnsi="Arial" w:cs="Arial"/>
                <w:lang w:eastAsia="en-NZ"/>
              </w:rPr>
              <w:t xml:space="preserve">2007 – Black –  Nissan – </w:t>
            </w:r>
            <w:proofErr w:type="spellStart"/>
            <w:r w:rsidRPr="000B05C6">
              <w:rPr>
                <w:rFonts w:ascii="Arial" w:eastAsia="Times New Roman" w:hAnsi="Arial" w:cs="Arial"/>
                <w:lang w:eastAsia="en-NZ"/>
              </w:rPr>
              <w:t>Tiida</w:t>
            </w:r>
            <w:proofErr w:type="spellEnd"/>
            <w:r w:rsidRPr="000B05C6">
              <w:rPr>
                <w:rFonts w:ascii="Arial" w:eastAsia="Times New Roman" w:hAnsi="Arial" w:cs="Arial"/>
                <w:lang w:eastAsia="en-NZ"/>
              </w:rPr>
              <w:t xml:space="preserve">  </w:t>
            </w:r>
          </w:p>
        </w:tc>
        <w:tc>
          <w:tcPr>
            <w:tcW w:w="1258" w:type="dxa"/>
            <w:tcBorders>
              <w:top w:val="nil"/>
              <w:left w:val="single" w:sz="4" w:space="0" w:color="auto"/>
              <w:bottom w:val="single" w:sz="4" w:space="0" w:color="auto"/>
              <w:right w:val="single" w:sz="4" w:space="0" w:color="auto"/>
            </w:tcBorders>
          </w:tcPr>
          <w:p w14:paraId="5305BBFF" w14:textId="1CEEA06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GA363</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37299FB" w14:textId="1E022302"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5C2AEBB" w14:textId="77777777" w:rsidTr="000B05C6">
        <w:trPr>
          <w:trHeight w:val="233"/>
          <w:jc w:val="center"/>
        </w:trPr>
        <w:tc>
          <w:tcPr>
            <w:tcW w:w="669" w:type="dxa"/>
            <w:tcBorders>
              <w:top w:val="nil"/>
              <w:left w:val="single" w:sz="4" w:space="0" w:color="auto"/>
              <w:bottom w:val="single" w:sz="4" w:space="0" w:color="auto"/>
              <w:right w:val="single" w:sz="4" w:space="0" w:color="auto"/>
            </w:tcBorders>
            <w:vAlign w:val="center"/>
          </w:tcPr>
          <w:p w14:paraId="411BB26E"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E98F875" w14:textId="10E200EC"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nil"/>
              <w:left w:val="nil"/>
              <w:bottom w:val="single" w:sz="4" w:space="0" w:color="auto"/>
              <w:right w:val="single" w:sz="4" w:space="0" w:color="auto"/>
            </w:tcBorders>
            <w:vAlign w:val="center"/>
          </w:tcPr>
          <w:p w14:paraId="2D8079D2" w14:textId="0D8B9DF9" w:rsidR="002A2A57" w:rsidRPr="002A2A57" w:rsidRDefault="002A2A57">
            <w:pPr>
              <w:jc w:val="left"/>
              <w:rPr>
                <w:rFonts w:ascii="Arial" w:hAnsi="Arial" w:cs="Arial"/>
              </w:rPr>
            </w:pPr>
            <w:r w:rsidRPr="000B05C6">
              <w:rPr>
                <w:rFonts w:ascii="Arial" w:eastAsia="Times New Roman" w:hAnsi="Arial" w:cs="Arial"/>
                <w:lang w:eastAsia="en-NZ"/>
              </w:rPr>
              <w:t xml:space="preserve">2014 – Red – Honda – Wave </w:t>
            </w:r>
          </w:p>
        </w:tc>
        <w:tc>
          <w:tcPr>
            <w:tcW w:w="1258" w:type="dxa"/>
            <w:tcBorders>
              <w:top w:val="nil"/>
              <w:left w:val="single" w:sz="4" w:space="0" w:color="auto"/>
              <w:bottom w:val="single" w:sz="4" w:space="0" w:color="auto"/>
              <w:right w:val="single" w:sz="4" w:space="0" w:color="auto"/>
            </w:tcBorders>
          </w:tcPr>
          <w:p w14:paraId="02F941B5" w14:textId="098CF06E"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GAA407</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4CE348C" w14:textId="1E0A0F4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1CDB1CC"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8B62DE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12</w:t>
            </w:r>
          </w:p>
        </w:tc>
        <w:tc>
          <w:tcPr>
            <w:tcW w:w="1576" w:type="dxa"/>
            <w:tcBorders>
              <w:top w:val="nil"/>
              <w:left w:val="single" w:sz="4" w:space="0" w:color="auto"/>
              <w:bottom w:val="single" w:sz="4" w:space="0" w:color="auto"/>
              <w:right w:val="single" w:sz="4" w:space="0" w:color="auto"/>
            </w:tcBorders>
            <w:shd w:val="clear" w:color="auto" w:fill="auto"/>
            <w:vAlign w:val="center"/>
          </w:tcPr>
          <w:p w14:paraId="000BB4F6" w14:textId="494A22E5"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5C2A0420" w14:textId="58B285C3" w:rsidR="002A2A57" w:rsidRPr="002A2A57" w:rsidRDefault="002A2A57">
            <w:pPr>
              <w:jc w:val="left"/>
              <w:rPr>
                <w:rFonts w:ascii="Arial" w:hAnsi="Arial" w:cs="Arial"/>
              </w:rPr>
            </w:pPr>
            <w:r w:rsidRPr="000B05C6">
              <w:rPr>
                <w:rFonts w:ascii="Arial" w:eastAsia="Times New Roman" w:hAnsi="Arial" w:cs="Arial"/>
                <w:lang w:eastAsia="en-NZ"/>
              </w:rPr>
              <w:t>2010 – Black – Suzuki –</w:t>
            </w:r>
            <w:proofErr w:type="spellStart"/>
            <w:r w:rsidRPr="000B05C6">
              <w:rPr>
                <w:rFonts w:ascii="Arial" w:eastAsia="Times New Roman" w:hAnsi="Arial" w:cs="Arial"/>
                <w:lang w:eastAsia="en-NZ"/>
              </w:rPr>
              <w:t>Vitara</w:t>
            </w:r>
            <w:proofErr w:type="spellEnd"/>
            <w:r w:rsidRPr="000B05C6">
              <w:rPr>
                <w:rFonts w:ascii="Arial" w:eastAsia="Times New Roman" w:hAnsi="Arial" w:cs="Arial"/>
                <w:lang w:eastAsia="en-NZ"/>
              </w:rPr>
              <w:t xml:space="preserve"> </w:t>
            </w:r>
          </w:p>
        </w:tc>
        <w:tc>
          <w:tcPr>
            <w:tcW w:w="1258" w:type="dxa"/>
            <w:tcBorders>
              <w:top w:val="nil"/>
              <w:left w:val="single" w:sz="4" w:space="0" w:color="auto"/>
              <w:bottom w:val="single" w:sz="4" w:space="0" w:color="auto"/>
              <w:right w:val="single" w:sz="4" w:space="0" w:color="auto"/>
            </w:tcBorders>
          </w:tcPr>
          <w:p w14:paraId="3D6AA3C5" w14:textId="7EF07157"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GA452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2ED39C2" w14:textId="2F5A7C98"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1E0052B5"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B2AD5A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13</w:t>
            </w:r>
          </w:p>
        </w:tc>
        <w:tc>
          <w:tcPr>
            <w:tcW w:w="1576" w:type="dxa"/>
            <w:tcBorders>
              <w:top w:val="nil"/>
              <w:left w:val="single" w:sz="4" w:space="0" w:color="auto"/>
              <w:bottom w:val="single" w:sz="4" w:space="0" w:color="auto"/>
              <w:right w:val="single" w:sz="4" w:space="0" w:color="auto"/>
            </w:tcBorders>
            <w:shd w:val="clear" w:color="auto" w:fill="auto"/>
            <w:vAlign w:val="center"/>
          </w:tcPr>
          <w:p w14:paraId="35530291" w14:textId="3C2977C5"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nil"/>
              <w:left w:val="nil"/>
              <w:bottom w:val="single" w:sz="4" w:space="0" w:color="auto"/>
              <w:right w:val="single" w:sz="4" w:space="0" w:color="auto"/>
            </w:tcBorders>
            <w:vAlign w:val="center"/>
          </w:tcPr>
          <w:p w14:paraId="4C96569B" w14:textId="53C2762F" w:rsidR="002A2A57" w:rsidRPr="002A2A57" w:rsidRDefault="002A2A57">
            <w:pPr>
              <w:jc w:val="left"/>
              <w:rPr>
                <w:rFonts w:ascii="Arial" w:hAnsi="Arial" w:cs="Arial"/>
              </w:rPr>
            </w:pPr>
            <w:r w:rsidRPr="000B05C6">
              <w:rPr>
                <w:rFonts w:ascii="Arial" w:eastAsia="Times New Roman" w:hAnsi="Arial" w:cs="Arial"/>
                <w:lang w:eastAsia="en-NZ"/>
              </w:rPr>
              <w:t xml:space="preserve">2007 – </w:t>
            </w:r>
            <w:proofErr w:type="spellStart"/>
            <w:r w:rsidRPr="000B05C6">
              <w:rPr>
                <w:rFonts w:ascii="Arial" w:eastAsia="Times New Roman" w:hAnsi="Arial" w:cs="Arial"/>
                <w:lang w:eastAsia="en-NZ"/>
              </w:rPr>
              <w:t>Gray</w:t>
            </w:r>
            <w:proofErr w:type="spellEnd"/>
            <w:r w:rsidRPr="000B05C6">
              <w:rPr>
                <w:rFonts w:ascii="Arial" w:eastAsia="Times New Roman" w:hAnsi="Arial" w:cs="Arial"/>
                <w:lang w:eastAsia="en-NZ"/>
              </w:rPr>
              <w:t xml:space="preserve"> – Nissan - </w:t>
            </w:r>
            <w:proofErr w:type="spellStart"/>
            <w:r w:rsidRPr="000B05C6">
              <w:rPr>
                <w:rFonts w:ascii="Arial" w:eastAsia="Times New Roman" w:hAnsi="Arial" w:cs="Arial"/>
                <w:lang w:eastAsia="en-NZ"/>
              </w:rPr>
              <w:t>Tiida</w:t>
            </w:r>
            <w:proofErr w:type="spellEnd"/>
          </w:p>
        </w:tc>
        <w:tc>
          <w:tcPr>
            <w:tcW w:w="1258" w:type="dxa"/>
            <w:tcBorders>
              <w:top w:val="nil"/>
              <w:left w:val="single" w:sz="4" w:space="0" w:color="auto"/>
              <w:bottom w:val="single" w:sz="4" w:space="0" w:color="auto"/>
              <w:right w:val="single" w:sz="4" w:space="0" w:color="auto"/>
            </w:tcBorders>
          </w:tcPr>
          <w:p w14:paraId="52E2AE81" w14:textId="69391E73"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E8561A8" w14:textId="3F19912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151C4DEF"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0D71BA1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EFC6050" w14:textId="1DE48C79"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single" w:sz="4" w:space="0" w:color="auto"/>
              <w:left w:val="nil"/>
              <w:bottom w:val="single" w:sz="4" w:space="0" w:color="auto"/>
              <w:right w:val="single" w:sz="4" w:space="0" w:color="auto"/>
            </w:tcBorders>
            <w:vAlign w:val="center"/>
          </w:tcPr>
          <w:p w14:paraId="1307CF1B" w14:textId="663CDBF0" w:rsidR="002A2A57" w:rsidRPr="002A2A57" w:rsidRDefault="002A2A57">
            <w:pPr>
              <w:jc w:val="left"/>
              <w:rPr>
                <w:rFonts w:ascii="Arial" w:hAnsi="Arial" w:cs="Arial"/>
              </w:rPr>
            </w:pPr>
            <w:r w:rsidRPr="000B05C6">
              <w:rPr>
                <w:rFonts w:ascii="Arial" w:eastAsia="Times New Roman" w:hAnsi="Arial" w:cs="Arial"/>
                <w:lang w:eastAsia="en-NZ"/>
              </w:rPr>
              <w:t>2005 – Red – Toyota – Camry</w:t>
            </w:r>
          </w:p>
        </w:tc>
        <w:tc>
          <w:tcPr>
            <w:tcW w:w="1258" w:type="dxa"/>
            <w:tcBorders>
              <w:top w:val="single" w:sz="4" w:space="0" w:color="auto"/>
              <w:left w:val="single" w:sz="4" w:space="0" w:color="auto"/>
              <w:bottom w:val="single" w:sz="4" w:space="0" w:color="auto"/>
              <w:right w:val="single" w:sz="4" w:space="0" w:color="auto"/>
            </w:tcBorders>
          </w:tcPr>
          <w:p w14:paraId="00087D71" w14:textId="4F5207C1"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GA366</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03D2" w14:textId="5D4D782F"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325B77DF"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3AF30EE5" w14:textId="7A1F9D24"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lastRenderedPageBreak/>
              <w:t>15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98F4993" w14:textId="63EDB181"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single" w:sz="4" w:space="0" w:color="auto"/>
              <w:left w:val="nil"/>
              <w:bottom w:val="single" w:sz="4" w:space="0" w:color="auto"/>
              <w:right w:val="single" w:sz="4" w:space="0" w:color="auto"/>
            </w:tcBorders>
            <w:vAlign w:val="center"/>
          </w:tcPr>
          <w:p w14:paraId="290652D6" w14:textId="47CE717C" w:rsidR="002A2A57" w:rsidRPr="002A2A57" w:rsidRDefault="002A2A57">
            <w:pPr>
              <w:jc w:val="left"/>
              <w:rPr>
                <w:rFonts w:ascii="Arial" w:hAnsi="Arial" w:cs="Arial"/>
              </w:rPr>
            </w:pPr>
            <w:r w:rsidRPr="000B05C6">
              <w:rPr>
                <w:rFonts w:ascii="Arial" w:eastAsia="Times New Roman" w:hAnsi="Arial" w:cs="Arial"/>
                <w:lang w:eastAsia="en-NZ"/>
              </w:rPr>
              <w:t>2007 – Silver – Suzuki - APV</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93A47D6" w14:textId="3D67C437" w:rsidR="002A2A57" w:rsidRPr="000B05C6"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GA351</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72A4ABB0" w14:textId="60C10DC6"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E6F9B0A"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36F641EE" w14:textId="29DC6F2E"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16</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04C0A00" w14:textId="30BFA0DE"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single" w:sz="4" w:space="0" w:color="auto"/>
              <w:left w:val="nil"/>
              <w:bottom w:val="single" w:sz="4" w:space="0" w:color="auto"/>
              <w:right w:val="single" w:sz="4" w:space="0" w:color="auto"/>
            </w:tcBorders>
            <w:vAlign w:val="center"/>
          </w:tcPr>
          <w:p w14:paraId="202860DE" w14:textId="55E48015" w:rsidR="002A2A57" w:rsidRPr="002A2A57" w:rsidRDefault="002A2A57">
            <w:pPr>
              <w:jc w:val="left"/>
              <w:rPr>
                <w:rFonts w:ascii="Arial" w:hAnsi="Arial" w:cs="Arial"/>
              </w:rPr>
            </w:pPr>
            <w:r w:rsidRPr="000B05C6">
              <w:rPr>
                <w:rFonts w:ascii="Arial" w:eastAsia="Times New Roman" w:hAnsi="Arial" w:cs="Arial"/>
                <w:lang w:eastAsia="en-NZ"/>
              </w:rPr>
              <w:t>2012 – Red – Honda – Wave</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4357BC8" w14:textId="23079678" w:rsidR="002A2A57" w:rsidRPr="000B05C6"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GAA352</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4818E756" w14:textId="7BE2BB3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4CB1E435" w14:textId="77777777" w:rsidTr="002A2A57">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47EE82BA" w14:textId="08A2105B"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419E76C" w14:textId="428B39EB" w:rsidR="002A2A57" w:rsidRPr="002A2A57" w:rsidRDefault="002A2A57">
            <w:pPr>
              <w:jc w:val="left"/>
              <w:rPr>
                <w:rFonts w:ascii="Arial" w:hAnsi="Arial" w:cs="Arial"/>
              </w:rPr>
            </w:pPr>
            <w:r w:rsidRPr="000B05C6">
              <w:rPr>
                <w:rFonts w:ascii="Arial" w:eastAsia="Times New Roman" w:hAnsi="Arial" w:cs="Arial"/>
                <w:lang w:eastAsia="en-NZ"/>
              </w:rPr>
              <w:t>Small Sedan</w:t>
            </w:r>
          </w:p>
        </w:tc>
        <w:tc>
          <w:tcPr>
            <w:tcW w:w="3690" w:type="dxa"/>
            <w:tcBorders>
              <w:top w:val="single" w:sz="4" w:space="0" w:color="auto"/>
              <w:left w:val="nil"/>
              <w:bottom w:val="single" w:sz="4" w:space="0" w:color="auto"/>
              <w:right w:val="single" w:sz="4" w:space="0" w:color="auto"/>
            </w:tcBorders>
            <w:vAlign w:val="center"/>
          </w:tcPr>
          <w:p w14:paraId="10CFE983" w14:textId="3A127DE5" w:rsidR="002A2A57" w:rsidRPr="002A2A57" w:rsidRDefault="002A2A57">
            <w:pPr>
              <w:jc w:val="left"/>
              <w:rPr>
                <w:rFonts w:ascii="Arial" w:hAnsi="Arial" w:cs="Arial"/>
              </w:rPr>
            </w:pPr>
            <w:r w:rsidRPr="000B05C6">
              <w:rPr>
                <w:rFonts w:ascii="Arial" w:eastAsia="Times New Roman" w:hAnsi="Arial" w:cs="Arial"/>
                <w:lang w:eastAsia="en-NZ"/>
              </w:rPr>
              <w:t xml:space="preserve">2007 – Burgundy – Nissan - </w:t>
            </w:r>
            <w:proofErr w:type="spellStart"/>
            <w:r w:rsidRPr="000B05C6">
              <w:rPr>
                <w:rFonts w:ascii="Arial" w:eastAsia="Times New Roman" w:hAnsi="Arial" w:cs="Arial"/>
                <w:lang w:eastAsia="en-NZ"/>
              </w:rPr>
              <w:t>Tiida</w:t>
            </w:r>
            <w:proofErr w:type="spellEnd"/>
          </w:p>
        </w:tc>
        <w:tc>
          <w:tcPr>
            <w:tcW w:w="1258" w:type="dxa"/>
            <w:tcBorders>
              <w:top w:val="single" w:sz="4" w:space="0" w:color="auto"/>
              <w:left w:val="single" w:sz="4" w:space="0" w:color="auto"/>
              <w:bottom w:val="single" w:sz="4" w:space="0" w:color="auto"/>
              <w:right w:val="single" w:sz="4" w:space="0" w:color="auto"/>
            </w:tcBorders>
          </w:tcPr>
          <w:p w14:paraId="2589A115" w14:textId="0B7C93B3"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GA374</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133E00D0" w14:textId="52DA8E15"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01DE9992"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242ED1CF" w14:textId="4C5A21F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33BAF5" w14:textId="7239BAF8"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single" w:sz="4" w:space="0" w:color="auto"/>
              <w:left w:val="nil"/>
              <w:bottom w:val="single" w:sz="4" w:space="0" w:color="auto"/>
              <w:right w:val="single" w:sz="4" w:space="0" w:color="auto"/>
            </w:tcBorders>
            <w:vAlign w:val="center"/>
          </w:tcPr>
          <w:p w14:paraId="62980ACA" w14:textId="727492FB" w:rsidR="002A2A57" w:rsidRPr="002A2A57" w:rsidRDefault="002A2A57">
            <w:pPr>
              <w:jc w:val="left"/>
              <w:rPr>
                <w:rFonts w:ascii="Arial" w:hAnsi="Arial" w:cs="Arial"/>
              </w:rPr>
            </w:pPr>
            <w:r w:rsidRPr="000B05C6">
              <w:rPr>
                <w:rFonts w:ascii="Arial" w:eastAsia="Times New Roman" w:hAnsi="Arial" w:cs="Arial"/>
                <w:lang w:eastAsia="en-NZ"/>
              </w:rPr>
              <w:t>2007 – Grey – Suzuki – APV</w:t>
            </w:r>
          </w:p>
        </w:tc>
        <w:tc>
          <w:tcPr>
            <w:tcW w:w="1258" w:type="dxa"/>
            <w:tcBorders>
              <w:top w:val="single" w:sz="4" w:space="0" w:color="auto"/>
              <w:left w:val="single" w:sz="4" w:space="0" w:color="auto"/>
              <w:bottom w:val="single" w:sz="4" w:space="0" w:color="auto"/>
              <w:right w:val="single" w:sz="4" w:space="0" w:color="auto"/>
            </w:tcBorders>
          </w:tcPr>
          <w:p w14:paraId="035E9D26" w14:textId="453B00FC"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GA344</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7DE2D3A7" w14:textId="2BF57A39" w:rsidR="002A2A57" w:rsidRPr="002A2A57" w:rsidRDefault="002A2A57" w:rsidP="000B05C6">
            <w:pPr>
              <w:spacing w:after="0" w:line="240" w:lineRule="auto"/>
              <w:jc w:val="left"/>
              <w:rPr>
                <w:rFonts w:ascii="Arial" w:eastAsia="Times New Roman" w:hAnsi="Arial" w:cs="Arial"/>
                <w:b/>
                <w:bCs/>
                <w:color w:val="000000"/>
                <w:lang w:eastAsia="en-NZ"/>
              </w:rPr>
            </w:pPr>
          </w:p>
        </w:tc>
      </w:tr>
    </w:tbl>
    <w:p w14:paraId="79E6779A" w14:textId="77777777" w:rsidR="003E3D4B" w:rsidRPr="00205384" w:rsidRDefault="003E3D4B" w:rsidP="003E3D4B">
      <w:pPr>
        <w:spacing w:after="120"/>
        <w:rPr>
          <w:rFonts w:ascii="Arial" w:hAnsi="Arial" w:cs="Arial"/>
        </w:rPr>
      </w:pPr>
    </w:p>
    <w:p w14:paraId="19874E7A" w14:textId="77777777" w:rsidR="003E3D4B" w:rsidRPr="00205384" w:rsidRDefault="003E3D4B" w:rsidP="003E3D4B">
      <w:pPr>
        <w:spacing w:after="120"/>
        <w:rPr>
          <w:rFonts w:ascii="Arial" w:hAnsi="Arial" w:cs="Arial"/>
        </w:rPr>
      </w:pPr>
      <w:r w:rsidRPr="00205384">
        <w:rPr>
          <w:rFonts w:ascii="Arial" w:hAnsi="Arial" w:cs="Arial"/>
        </w:rPr>
        <w:t xml:space="preserve">We </w:t>
      </w:r>
      <w:r w:rsidRPr="00205384">
        <w:rPr>
          <w:rFonts w:ascii="Arial" w:hAnsi="Arial" w:cs="Arial"/>
          <w:b/>
        </w:rPr>
        <w:t>agree</w:t>
      </w:r>
      <w:r w:rsidRPr="00205384">
        <w:rPr>
          <w:rFonts w:ascii="Arial" w:hAnsi="Arial" w:cs="Arial"/>
        </w:rPr>
        <w:t xml:space="preserve"> to the Terms and Conditions of the Sale and Purchase Agreement in Attachment 3 of the said tender and do not propose any amendments. </w:t>
      </w:r>
    </w:p>
    <w:p w14:paraId="76DA57CA" w14:textId="77777777" w:rsidR="003E3D4B" w:rsidRPr="00205384" w:rsidRDefault="003E3D4B" w:rsidP="003E3D4B">
      <w:pPr>
        <w:spacing w:after="120"/>
        <w:rPr>
          <w:rFonts w:ascii="Arial" w:hAnsi="Arial" w:cs="Arial"/>
        </w:rPr>
      </w:pPr>
      <w:r w:rsidRPr="00205384">
        <w:rPr>
          <w:rFonts w:ascii="Arial" w:hAnsi="Arial" w:cs="Arial"/>
        </w:rPr>
        <w:t>Unless and until a Contract Agreement is prepared and executed, this Tender together with your written acceptance thereof, shall constitute a binding contract between us.</w:t>
      </w:r>
    </w:p>
    <w:p w14:paraId="3166C670" w14:textId="77777777" w:rsidR="003E3D4B" w:rsidRPr="00205384" w:rsidRDefault="003E3D4B" w:rsidP="003E3D4B">
      <w:pPr>
        <w:spacing w:after="120"/>
        <w:rPr>
          <w:rFonts w:ascii="Arial" w:hAnsi="Arial" w:cs="Arial"/>
          <w:b/>
          <w:i/>
        </w:rPr>
      </w:pPr>
      <w:r w:rsidRPr="00205384">
        <w:rPr>
          <w:rFonts w:ascii="Arial" w:hAnsi="Arial" w:cs="Arial"/>
        </w:rPr>
        <w:t xml:space="preserve">We understand that you are not bound to accept the highest or any </w:t>
      </w:r>
      <w:proofErr w:type="gramStart"/>
      <w:r w:rsidRPr="00205384">
        <w:rPr>
          <w:rFonts w:ascii="Arial" w:hAnsi="Arial" w:cs="Arial"/>
        </w:rPr>
        <w:t>Tender</w:t>
      </w:r>
      <w:proofErr w:type="gramEnd"/>
      <w:r w:rsidRPr="00205384">
        <w:rPr>
          <w:rFonts w:ascii="Arial" w:hAnsi="Arial" w:cs="Arial"/>
        </w:rPr>
        <w:t xml:space="preserve"> you may receive.</w:t>
      </w:r>
    </w:p>
    <w:p w14:paraId="4ED77973" w14:textId="77777777" w:rsidR="003E3D4B" w:rsidRPr="00205384" w:rsidRDefault="003E3D4B" w:rsidP="003E3D4B">
      <w:pPr>
        <w:spacing w:after="120"/>
        <w:rPr>
          <w:rFonts w:ascii="Arial" w:hAnsi="Arial" w:cs="Arial"/>
        </w:rPr>
      </w:pPr>
      <w:r w:rsidRPr="00205384">
        <w:rPr>
          <w:rFonts w:ascii="Arial" w:hAnsi="Arial" w:cs="Arial"/>
        </w:rPr>
        <w:t>We understand that no contract shall come into existence, and no legal or other obligations shall arise between us and you (or between us and any other agent of MFEM) in relation to the conduct, outcome or otherwise of the Tender process, prior to and apart from your acceptance of our Tender.</w:t>
      </w:r>
    </w:p>
    <w:p w14:paraId="3B5B048C" w14:textId="77777777" w:rsidR="003E3D4B" w:rsidRPr="00205384" w:rsidRDefault="003E3D4B" w:rsidP="003E3D4B">
      <w:pPr>
        <w:spacing w:after="120"/>
        <w:rPr>
          <w:rFonts w:ascii="Arial" w:hAnsi="Arial" w:cs="Arial"/>
        </w:rPr>
      </w:pPr>
      <w:r w:rsidRPr="00205384">
        <w:rPr>
          <w:rFonts w:ascii="Arial" w:hAnsi="Arial" w:cs="Arial"/>
        </w:rPr>
        <w:t xml:space="preserve">We understand that you may make whatever enquiries you deem necessary regarding our ability to meet the terms of this tender.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2DCA4B8C" w14:textId="77777777" w:rsidR="003E3D4B" w:rsidRPr="00205384" w:rsidRDefault="003E3D4B" w:rsidP="003E3D4B">
      <w:pPr>
        <w:spacing w:after="120"/>
        <w:rPr>
          <w:rFonts w:ascii="Arial" w:hAnsi="Arial" w:cs="Arial"/>
        </w:rPr>
      </w:pPr>
    </w:p>
    <w:p w14:paraId="44C107C9" w14:textId="77777777" w:rsidR="003E3D4B" w:rsidRPr="00205384" w:rsidRDefault="003E3D4B" w:rsidP="003E3D4B">
      <w:pPr>
        <w:pBdr>
          <w:top w:val="single" w:sz="4" w:space="1" w:color="auto"/>
        </w:pBdr>
        <w:rPr>
          <w:rFonts w:ascii="Arial" w:hAnsi="Arial" w:cs="Arial"/>
          <w:i/>
          <w:sz w:val="20"/>
          <w:szCs w:val="20"/>
        </w:rPr>
      </w:pPr>
      <w:r w:rsidRPr="00205384">
        <w:rPr>
          <w:rFonts w:ascii="Arial" w:hAnsi="Arial" w:cs="Arial"/>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3E3D4B" w:rsidRPr="00205384" w14:paraId="1979A5DC" w14:textId="77777777" w:rsidTr="005A4F29">
        <w:trPr>
          <w:trHeight w:val="170"/>
        </w:trPr>
        <w:tc>
          <w:tcPr>
            <w:tcW w:w="2108" w:type="pct"/>
            <w:tcBorders>
              <w:top w:val="single" w:sz="4" w:space="0" w:color="auto"/>
            </w:tcBorders>
            <w:shd w:val="clear" w:color="auto" w:fill="auto"/>
            <w:tcMar>
              <w:top w:w="85" w:type="dxa"/>
              <w:bottom w:w="85" w:type="dxa"/>
            </w:tcMar>
            <w:vAlign w:val="bottom"/>
          </w:tcPr>
          <w:p w14:paraId="3C548043" w14:textId="77777777" w:rsidR="003E3D4B" w:rsidRPr="00205384" w:rsidRDefault="003E3D4B" w:rsidP="005A4F29">
            <w:pPr>
              <w:spacing w:after="0"/>
              <w:rPr>
                <w:rFonts w:ascii="Arial" w:hAnsi="Arial" w:cs="Arial"/>
              </w:rPr>
            </w:pPr>
            <w:r w:rsidRPr="00205384">
              <w:rPr>
                <w:rFonts w:ascii="Arial" w:hAnsi="Arial" w:cs="Arial"/>
                <w:b/>
                <w:u w:val="single"/>
              </w:rPr>
              <w:t>Tenderers details:</w:t>
            </w:r>
          </w:p>
        </w:tc>
        <w:tc>
          <w:tcPr>
            <w:tcW w:w="2892" w:type="pct"/>
            <w:gridSpan w:val="3"/>
            <w:tcBorders>
              <w:top w:val="single" w:sz="4" w:space="0" w:color="auto"/>
            </w:tcBorders>
            <w:shd w:val="clear" w:color="auto" w:fill="auto"/>
            <w:tcMar>
              <w:top w:w="85" w:type="dxa"/>
              <w:bottom w:w="85" w:type="dxa"/>
            </w:tcMar>
          </w:tcPr>
          <w:p w14:paraId="10C966CE" w14:textId="77777777" w:rsidR="003E3D4B" w:rsidRPr="00205384" w:rsidRDefault="003E3D4B" w:rsidP="005A4F29">
            <w:pPr>
              <w:spacing w:after="0"/>
              <w:rPr>
                <w:rFonts w:ascii="Arial" w:hAnsi="Arial" w:cs="Arial"/>
              </w:rPr>
            </w:pPr>
          </w:p>
        </w:tc>
      </w:tr>
      <w:tr w:rsidR="003E3D4B" w:rsidRPr="00205384" w14:paraId="30CB0C3E" w14:textId="77777777" w:rsidTr="005A4F29">
        <w:trPr>
          <w:trHeight w:val="20"/>
        </w:trPr>
        <w:tc>
          <w:tcPr>
            <w:tcW w:w="2108" w:type="pct"/>
            <w:shd w:val="clear" w:color="auto" w:fill="auto"/>
            <w:tcMar>
              <w:top w:w="85" w:type="dxa"/>
              <w:bottom w:w="85" w:type="dxa"/>
            </w:tcMar>
            <w:vAlign w:val="bottom"/>
          </w:tcPr>
          <w:p w14:paraId="6ADCA529" w14:textId="77777777" w:rsidR="003E3D4B" w:rsidRPr="00205384" w:rsidRDefault="003E3D4B" w:rsidP="005A4F29">
            <w:pPr>
              <w:spacing w:after="0"/>
              <w:rPr>
                <w:rFonts w:ascii="Arial" w:hAnsi="Arial" w:cs="Arial"/>
                <w:i/>
              </w:rPr>
            </w:pPr>
            <w:r w:rsidRPr="00205384">
              <w:rPr>
                <w:rFonts w:ascii="Arial" w:hAnsi="Arial" w:cs="Arial"/>
                <w:i/>
              </w:rPr>
              <w:t>Tenderers full name:</w:t>
            </w:r>
          </w:p>
        </w:tc>
        <w:tc>
          <w:tcPr>
            <w:tcW w:w="2892" w:type="pct"/>
            <w:gridSpan w:val="3"/>
            <w:tcBorders>
              <w:bottom w:val="single" w:sz="4" w:space="0" w:color="auto"/>
            </w:tcBorders>
            <w:shd w:val="clear" w:color="auto" w:fill="auto"/>
            <w:tcMar>
              <w:top w:w="85" w:type="dxa"/>
              <w:bottom w:w="85" w:type="dxa"/>
            </w:tcMar>
          </w:tcPr>
          <w:p w14:paraId="2DB91799" w14:textId="77777777" w:rsidR="003E3D4B" w:rsidRPr="00205384" w:rsidRDefault="003E3D4B" w:rsidP="005A4F29">
            <w:pPr>
              <w:spacing w:after="0"/>
              <w:rPr>
                <w:rFonts w:ascii="Arial" w:hAnsi="Arial" w:cs="Arial"/>
              </w:rPr>
            </w:pPr>
          </w:p>
        </w:tc>
      </w:tr>
      <w:tr w:rsidR="003E3D4B" w:rsidRPr="00205384" w14:paraId="1BD08BC5" w14:textId="77777777" w:rsidTr="005A4F29">
        <w:trPr>
          <w:trHeight w:val="20"/>
        </w:trPr>
        <w:tc>
          <w:tcPr>
            <w:tcW w:w="2108" w:type="pct"/>
            <w:shd w:val="clear" w:color="auto" w:fill="auto"/>
            <w:tcMar>
              <w:top w:w="85" w:type="dxa"/>
              <w:bottom w:w="85" w:type="dxa"/>
            </w:tcMar>
            <w:vAlign w:val="bottom"/>
          </w:tcPr>
          <w:p w14:paraId="78A1812F" w14:textId="77777777" w:rsidR="003E3D4B" w:rsidRPr="00205384" w:rsidRDefault="003E3D4B" w:rsidP="005A4F29">
            <w:pPr>
              <w:spacing w:after="0"/>
              <w:rPr>
                <w:rFonts w:ascii="Arial" w:hAnsi="Arial" w:cs="Arial"/>
                <w:i/>
              </w:rPr>
            </w:pPr>
            <w:r w:rsidRPr="00205384">
              <w:rPr>
                <w:rFonts w:ascii="Arial" w:hAnsi="Arial" w:cs="Arial"/>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6E5E008" w14:textId="77777777" w:rsidR="003E3D4B" w:rsidRPr="00205384" w:rsidRDefault="003E3D4B" w:rsidP="005A4F29">
            <w:pPr>
              <w:spacing w:after="0"/>
              <w:rPr>
                <w:rFonts w:ascii="Arial" w:hAnsi="Arial" w:cs="Arial"/>
              </w:rPr>
            </w:pPr>
          </w:p>
        </w:tc>
      </w:tr>
      <w:tr w:rsidR="003E3D4B" w:rsidRPr="00205384" w14:paraId="210B4747" w14:textId="77777777" w:rsidTr="005A4F29">
        <w:trPr>
          <w:trHeight w:val="20"/>
        </w:trPr>
        <w:tc>
          <w:tcPr>
            <w:tcW w:w="2108" w:type="pct"/>
            <w:shd w:val="clear" w:color="auto" w:fill="auto"/>
            <w:tcMar>
              <w:top w:w="85" w:type="dxa"/>
              <w:bottom w:w="85" w:type="dxa"/>
            </w:tcMar>
            <w:vAlign w:val="bottom"/>
          </w:tcPr>
          <w:p w14:paraId="2A8EB785" w14:textId="77777777" w:rsidR="003E3D4B" w:rsidRPr="00205384" w:rsidRDefault="003E3D4B" w:rsidP="005A4F29">
            <w:pPr>
              <w:spacing w:after="0"/>
              <w:rPr>
                <w:rFonts w:ascii="Arial" w:hAnsi="Arial" w:cs="Arial"/>
                <w:i/>
              </w:rPr>
            </w:pPr>
            <w:r w:rsidRPr="00205384">
              <w:rPr>
                <w:rFonts w:ascii="Arial" w:hAnsi="Arial" w:cs="Arial"/>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40233093" w14:textId="77777777" w:rsidR="003E3D4B" w:rsidRPr="00205384" w:rsidRDefault="003E3D4B" w:rsidP="005A4F29">
            <w:pPr>
              <w:spacing w:after="0"/>
              <w:rPr>
                <w:rFonts w:ascii="Arial" w:hAnsi="Arial" w:cs="Arial"/>
              </w:rPr>
            </w:pPr>
          </w:p>
        </w:tc>
      </w:tr>
      <w:tr w:rsidR="003E3D4B" w:rsidRPr="00205384" w14:paraId="7A5296D7" w14:textId="77777777" w:rsidTr="005A4F29">
        <w:trPr>
          <w:trHeight w:val="20"/>
        </w:trPr>
        <w:tc>
          <w:tcPr>
            <w:tcW w:w="2108" w:type="pct"/>
            <w:shd w:val="clear" w:color="auto" w:fill="auto"/>
            <w:tcMar>
              <w:top w:w="85" w:type="dxa"/>
              <w:bottom w:w="85" w:type="dxa"/>
            </w:tcMar>
            <w:vAlign w:val="bottom"/>
          </w:tcPr>
          <w:p w14:paraId="48BA3A65" w14:textId="77777777" w:rsidR="003E3D4B" w:rsidRPr="00205384" w:rsidRDefault="003E3D4B" w:rsidP="005A4F29">
            <w:pPr>
              <w:spacing w:after="0"/>
              <w:rPr>
                <w:rFonts w:ascii="Arial" w:hAnsi="Arial" w:cs="Arial"/>
                <w:i/>
              </w:rPr>
            </w:pPr>
            <w:r w:rsidRPr="00205384">
              <w:rPr>
                <w:rFonts w:ascii="Arial" w:hAnsi="Arial" w:cs="Arial"/>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B5F1919" w14:textId="77777777" w:rsidR="003E3D4B" w:rsidRPr="00205384" w:rsidRDefault="003E3D4B" w:rsidP="005A4F29">
            <w:pPr>
              <w:spacing w:after="0"/>
              <w:rPr>
                <w:rFonts w:ascii="Arial" w:hAnsi="Arial" w:cs="Arial"/>
              </w:rPr>
            </w:pPr>
          </w:p>
        </w:tc>
      </w:tr>
      <w:tr w:rsidR="003E3D4B" w:rsidRPr="00205384" w14:paraId="43644280" w14:textId="77777777" w:rsidTr="005A4F29">
        <w:trPr>
          <w:trHeight w:val="20"/>
        </w:trPr>
        <w:tc>
          <w:tcPr>
            <w:tcW w:w="2108" w:type="pct"/>
            <w:shd w:val="clear" w:color="auto" w:fill="auto"/>
            <w:tcMar>
              <w:top w:w="85" w:type="dxa"/>
              <w:bottom w:w="85" w:type="dxa"/>
            </w:tcMar>
            <w:vAlign w:val="bottom"/>
          </w:tcPr>
          <w:p w14:paraId="4D71B03D" w14:textId="77777777" w:rsidR="003E3D4B" w:rsidRPr="00205384" w:rsidRDefault="003E3D4B" w:rsidP="005A4F29">
            <w:pPr>
              <w:spacing w:after="0" w:line="240" w:lineRule="auto"/>
              <w:rPr>
                <w:rFonts w:ascii="Arial" w:hAnsi="Arial" w:cs="Arial"/>
                <w:i/>
              </w:rPr>
            </w:pPr>
            <w:r w:rsidRPr="00205384">
              <w:rPr>
                <w:rFonts w:ascii="Arial" w:hAnsi="Arial" w:cs="Arial"/>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1D82F100" w14:textId="77777777" w:rsidR="003E3D4B" w:rsidRPr="00205384" w:rsidRDefault="003E3D4B" w:rsidP="005A4F29">
            <w:pPr>
              <w:spacing w:after="0"/>
              <w:rPr>
                <w:rFonts w:ascii="Arial" w:hAnsi="Arial" w:cs="Arial"/>
              </w:rPr>
            </w:pPr>
          </w:p>
        </w:tc>
      </w:tr>
      <w:tr w:rsidR="003E3D4B" w:rsidRPr="00205384" w14:paraId="2F1C4376" w14:textId="77777777" w:rsidTr="005A4F29">
        <w:trPr>
          <w:trHeight w:val="20"/>
        </w:trPr>
        <w:tc>
          <w:tcPr>
            <w:tcW w:w="2108" w:type="pct"/>
            <w:tcBorders>
              <w:bottom w:val="single" w:sz="4" w:space="0" w:color="auto"/>
            </w:tcBorders>
            <w:shd w:val="clear" w:color="auto" w:fill="auto"/>
            <w:tcMar>
              <w:top w:w="85" w:type="dxa"/>
              <w:bottom w:w="85" w:type="dxa"/>
            </w:tcMar>
            <w:vAlign w:val="bottom"/>
          </w:tcPr>
          <w:p w14:paraId="7857F67F" w14:textId="77777777" w:rsidR="003E3D4B" w:rsidRPr="00205384" w:rsidRDefault="003E3D4B" w:rsidP="005A4F29">
            <w:pPr>
              <w:pStyle w:val="BlockText"/>
              <w:tabs>
                <w:tab w:val="left" w:pos="3720"/>
                <w:tab w:val="left" w:pos="7088"/>
              </w:tabs>
              <w:ind w:left="0" w:right="0"/>
              <w:jc w:val="left"/>
              <w:rPr>
                <w:i/>
                <w:szCs w:val="22"/>
              </w:rPr>
            </w:pPr>
            <w:r w:rsidRPr="00205384">
              <w:rPr>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19869B6" w14:textId="77777777" w:rsidR="003E3D4B" w:rsidRPr="00205384" w:rsidRDefault="003E3D4B" w:rsidP="005A4F29">
            <w:pPr>
              <w:spacing w:after="0"/>
              <w:rPr>
                <w:rFonts w:ascii="Arial" w:hAnsi="Arial" w:cs="Arial"/>
              </w:rPr>
            </w:pPr>
          </w:p>
        </w:tc>
      </w:tr>
      <w:tr w:rsidR="003E3D4B" w:rsidRPr="00205384" w14:paraId="503A4C6C" w14:textId="77777777" w:rsidTr="005A4F29">
        <w:trPr>
          <w:trHeight w:val="283"/>
        </w:trPr>
        <w:tc>
          <w:tcPr>
            <w:tcW w:w="5000" w:type="pct"/>
            <w:gridSpan w:val="4"/>
            <w:tcBorders>
              <w:top w:val="single" w:sz="4" w:space="0" w:color="auto"/>
            </w:tcBorders>
            <w:shd w:val="clear" w:color="auto" w:fill="auto"/>
            <w:vAlign w:val="bottom"/>
          </w:tcPr>
          <w:p w14:paraId="6A54BF43" w14:textId="77777777" w:rsidR="003E3D4B" w:rsidRPr="00205384" w:rsidRDefault="003E3D4B" w:rsidP="005A4F29">
            <w:pPr>
              <w:spacing w:after="0"/>
              <w:rPr>
                <w:rFonts w:ascii="Arial" w:hAnsi="Arial" w:cs="Arial"/>
                <w:b/>
                <w:u w:val="single"/>
              </w:rPr>
            </w:pPr>
          </w:p>
        </w:tc>
      </w:tr>
      <w:tr w:rsidR="003E3D4B" w:rsidRPr="00205384" w14:paraId="2F46D116" w14:textId="77777777" w:rsidTr="005A4F29">
        <w:trPr>
          <w:trHeight w:val="454"/>
        </w:trPr>
        <w:tc>
          <w:tcPr>
            <w:tcW w:w="2334" w:type="pct"/>
            <w:gridSpan w:val="2"/>
            <w:tcBorders>
              <w:bottom w:val="single" w:sz="4" w:space="0" w:color="auto"/>
            </w:tcBorders>
            <w:shd w:val="clear" w:color="auto" w:fill="auto"/>
            <w:vAlign w:val="bottom"/>
          </w:tcPr>
          <w:p w14:paraId="6792B854" w14:textId="77777777" w:rsidR="003E3D4B" w:rsidRPr="00205384" w:rsidRDefault="003E3D4B" w:rsidP="005A4F29">
            <w:pPr>
              <w:spacing w:after="0" w:line="240" w:lineRule="auto"/>
              <w:rPr>
                <w:rFonts w:ascii="Arial" w:hAnsi="Arial" w:cs="Arial"/>
                <w:i/>
              </w:rPr>
            </w:pPr>
            <w:r w:rsidRPr="00205384">
              <w:rPr>
                <w:rFonts w:ascii="Arial" w:hAnsi="Arial" w:cs="Arial"/>
                <w:i/>
              </w:rPr>
              <w:t xml:space="preserve">Signature </w:t>
            </w:r>
          </w:p>
        </w:tc>
        <w:tc>
          <w:tcPr>
            <w:tcW w:w="153" w:type="pct"/>
            <w:tcBorders>
              <w:bottom w:val="single" w:sz="4" w:space="0" w:color="auto"/>
            </w:tcBorders>
            <w:shd w:val="clear" w:color="auto" w:fill="auto"/>
            <w:vAlign w:val="bottom"/>
          </w:tcPr>
          <w:p w14:paraId="02B65A57" w14:textId="77777777" w:rsidR="003E3D4B" w:rsidRPr="00205384" w:rsidRDefault="003E3D4B" w:rsidP="005A4F29">
            <w:pPr>
              <w:spacing w:after="0"/>
              <w:rPr>
                <w:rFonts w:ascii="Arial" w:hAnsi="Arial" w:cs="Arial"/>
              </w:rPr>
            </w:pPr>
          </w:p>
        </w:tc>
        <w:tc>
          <w:tcPr>
            <w:tcW w:w="2513" w:type="pct"/>
            <w:tcBorders>
              <w:bottom w:val="single" w:sz="4" w:space="0" w:color="auto"/>
            </w:tcBorders>
            <w:shd w:val="clear" w:color="auto" w:fill="auto"/>
            <w:vAlign w:val="bottom"/>
          </w:tcPr>
          <w:p w14:paraId="28B47DB2" w14:textId="77777777" w:rsidR="003E3D4B" w:rsidRPr="00205384" w:rsidRDefault="003E3D4B" w:rsidP="005A4F29">
            <w:pPr>
              <w:spacing w:after="0"/>
              <w:rPr>
                <w:rFonts w:ascii="Arial" w:hAnsi="Arial" w:cs="Arial"/>
                <w:i/>
              </w:rPr>
            </w:pPr>
            <w:r w:rsidRPr="00205384">
              <w:rPr>
                <w:rFonts w:ascii="Arial" w:hAnsi="Arial" w:cs="Arial"/>
                <w:i/>
              </w:rPr>
              <w:t>Date</w:t>
            </w:r>
          </w:p>
        </w:tc>
      </w:tr>
      <w:tr w:rsidR="003E3D4B" w:rsidRPr="00205384" w14:paraId="7DA95C73" w14:textId="77777777" w:rsidTr="005A4F29">
        <w:trPr>
          <w:trHeight w:val="454"/>
        </w:trPr>
        <w:tc>
          <w:tcPr>
            <w:tcW w:w="2334" w:type="pct"/>
            <w:gridSpan w:val="2"/>
            <w:tcBorders>
              <w:top w:val="single" w:sz="4" w:space="0" w:color="auto"/>
              <w:bottom w:val="single" w:sz="4" w:space="0" w:color="auto"/>
            </w:tcBorders>
            <w:shd w:val="clear" w:color="auto" w:fill="auto"/>
            <w:vAlign w:val="bottom"/>
          </w:tcPr>
          <w:p w14:paraId="4AD0050B" w14:textId="77777777" w:rsidR="003E3D4B" w:rsidRPr="00205384" w:rsidRDefault="003E3D4B" w:rsidP="005A4F29">
            <w:pPr>
              <w:spacing w:after="0"/>
              <w:rPr>
                <w:rFonts w:ascii="Arial" w:hAnsi="Arial" w:cs="Arial"/>
                <w:i/>
              </w:rPr>
            </w:pPr>
            <w:r w:rsidRPr="00205384">
              <w:rPr>
                <w:rFonts w:ascii="Arial" w:hAnsi="Arial" w:cs="Arial"/>
                <w:i/>
              </w:rPr>
              <w:t>Full Name</w:t>
            </w:r>
          </w:p>
        </w:tc>
        <w:tc>
          <w:tcPr>
            <w:tcW w:w="153" w:type="pct"/>
            <w:tcBorders>
              <w:top w:val="single" w:sz="4" w:space="0" w:color="auto"/>
              <w:bottom w:val="single" w:sz="4" w:space="0" w:color="auto"/>
            </w:tcBorders>
            <w:shd w:val="clear" w:color="auto" w:fill="auto"/>
            <w:vAlign w:val="bottom"/>
          </w:tcPr>
          <w:p w14:paraId="295E5ED9" w14:textId="77777777" w:rsidR="003E3D4B" w:rsidRPr="00205384" w:rsidRDefault="003E3D4B" w:rsidP="005A4F29">
            <w:pPr>
              <w:spacing w:after="0"/>
              <w:rPr>
                <w:rFonts w:ascii="Arial" w:hAnsi="Arial" w:cs="Arial"/>
              </w:rPr>
            </w:pPr>
          </w:p>
        </w:tc>
        <w:tc>
          <w:tcPr>
            <w:tcW w:w="2513" w:type="pct"/>
            <w:tcBorders>
              <w:top w:val="single" w:sz="4" w:space="0" w:color="auto"/>
              <w:bottom w:val="single" w:sz="4" w:space="0" w:color="auto"/>
            </w:tcBorders>
            <w:shd w:val="clear" w:color="auto" w:fill="auto"/>
            <w:vAlign w:val="bottom"/>
          </w:tcPr>
          <w:p w14:paraId="24697B3B" w14:textId="77777777" w:rsidR="003E3D4B" w:rsidRPr="00205384" w:rsidRDefault="003E3D4B" w:rsidP="005A4F29">
            <w:pPr>
              <w:spacing w:after="0"/>
              <w:rPr>
                <w:rFonts w:ascii="Arial" w:hAnsi="Arial" w:cs="Arial"/>
                <w:i/>
              </w:rPr>
            </w:pPr>
            <w:r w:rsidRPr="00205384">
              <w:rPr>
                <w:rFonts w:ascii="Arial" w:hAnsi="Arial" w:cs="Arial"/>
                <w:i/>
              </w:rPr>
              <w:t>Position (if Company)</w:t>
            </w:r>
          </w:p>
        </w:tc>
      </w:tr>
    </w:tbl>
    <w:p w14:paraId="654C95B2" w14:textId="77777777" w:rsidR="003E3D4B" w:rsidRPr="00205384" w:rsidRDefault="003E3D4B" w:rsidP="003E3D4B">
      <w:pPr>
        <w:rPr>
          <w:rFonts w:ascii="Arial" w:hAnsi="Arial" w:cs="Arial"/>
        </w:rPr>
        <w:sectPr w:rsidR="003E3D4B" w:rsidRPr="00205384" w:rsidSect="005A4F29">
          <w:pgSz w:w="11906" w:h="16838"/>
          <w:pgMar w:top="1440" w:right="849" w:bottom="1276" w:left="993" w:header="708" w:footer="708" w:gutter="0"/>
          <w:cols w:space="708"/>
          <w:docGrid w:linePitch="360"/>
        </w:sectPr>
      </w:pPr>
    </w:p>
    <w:p w14:paraId="4617B97C" w14:textId="77777777" w:rsidR="003E3D4B" w:rsidRPr="00205384" w:rsidRDefault="003E3D4B" w:rsidP="0011625A">
      <w:pPr>
        <w:pStyle w:val="Header1"/>
      </w:pPr>
      <w:bookmarkStart w:id="82" w:name="_Toc463295365"/>
      <w:bookmarkStart w:id="83" w:name="_Toc463295381"/>
      <w:bookmarkStart w:id="84" w:name="_Toc463295384"/>
      <w:bookmarkStart w:id="85" w:name="_Toc463295405"/>
      <w:bookmarkStart w:id="86" w:name="_Toc463295410"/>
      <w:bookmarkStart w:id="87" w:name="_Toc422906573"/>
      <w:bookmarkStart w:id="88" w:name="_Toc463295425"/>
      <w:bookmarkStart w:id="89" w:name="_Toc19185660"/>
      <w:bookmarkStart w:id="90" w:name="_Toc463382931"/>
      <w:bookmarkStart w:id="91" w:name="_Toc463382990"/>
      <w:bookmarkEnd w:id="82"/>
      <w:bookmarkEnd w:id="83"/>
      <w:bookmarkEnd w:id="84"/>
      <w:bookmarkEnd w:id="85"/>
      <w:bookmarkEnd w:id="86"/>
      <w:r w:rsidRPr="00205384">
        <w:lastRenderedPageBreak/>
        <w:t>Attachment 3 – Draft Contract</w:t>
      </w:r>
      <w:bookmarkEnd w:id="87"/>
      <w:bookmarkEnd w:id="88"/>
      <w:bookmarkEnd w:id="89"/>
      <w:r w:rsidRPr="00205384">
        <w:t xml:space="preserve"> </w:t>
      </w:r>
      <w:bookmarkEnd w:id="90"/>
      <w:bookmarkEnd w:id="91"/>
    </w:p>
    <w:p w14:paraId="1733B280" w14:textId="77777777" w:rsidR="003E3D4B" w:rsidRPr="00205384" w:rsidRDefault="003E3D4B" w:rsidP="003E3D4B">
      <w:pPr>
        <w:suppressAutoHyphens/>
        <w:spacing w:line="240" w:lineRule="atLeast"/>
        <w:jc w:val="center"/>
        <w:rPr>
          <w:rFonts w:ascii="Arial" w:hAnsi="Arial" w:cs="Arial"/>
          <w:kern w:val="2"/>
          <w:u w:val="single"/>
          <w:lang w:val="en-GB"/>
        </w:rPr>
      </w:pPr>
      <w:r w:rsidRPr="00205384">
        <w:rPr>
          <w:rFonts w:ascii="Arial" w:hAnsi="Arial" w:cs="Arial"/>
          <w:b/>
          <w:bCs/>
          <w:kern w:val="2"/>
          <w:u w:val="single"/>
          <w:lang w:val="en-GB"/>
        </w:rPr>
        <w:t>Sale and Purchase Agreement</w:t>
      </w:r>
    </w:p>
    <w:p w14:paraId="355393EB" w14:textId="77777777" w:rsidR="003E3D4B" w:rsidRPr="00205384" w:rsidRDefault="003E3D4B" w:rsidP="003E3D4B">
      <w:pPr>
        <w:suppressAutoHyphens/>
        <w:spacing w:line="240" w:lineRule="atLeast"/>
        <w:rPr>
          <w:rFonts w:ascii="Arial" w:hAnsi="Arial" w:cs="Arial"/>
          <w:spacing w:val="-2"/>
          <w:kern w:val="2"/>
          <w:lang w:val="en-GB"/>
        </w:rPr>
      </w:pPr>
    </w:p>
    <w:p w14:paraId="625E79C8" w14:textId="77777777" w:rsidR="003E3D4B" w:rsidRPr="00205384" w:rsidRDefault="003E3D4B" w:rsidP="003E3D4B">
      <w:pPr>
        <w:suppressAutoHyphens/>
        <w:spacing w:line="240" w:lineRule="atLeast"/>
        <w:rPr>
          <w:rFonts w:ascii="Arial" w:hAnsi="Arial" w:cs="Arial"/>
          <w:spacing w:val="-2"/>
          <w:kern w:val="2"/>
          <w:lang w:val="en-GB"/>
        </w:rPr>
      </w:pPr>
      <w:r w:rsidRPr="00205384">
        <w:rPr>
          <w:rFonts w:ascii="Arial" w:hAnsi="Arial" w:cs="Arial"/>
          <w:b/>
          <w:spacing w:val="-2"/>
          <w:kern w:val="2"/>
          <w:lang w:val="en-GB"/>
        </w:rPr>
        <w:t>Date</w:t>
      </w:r>
      <w:r w:rsidRPr="00205384">
        <w:rPr>
          <w:rFonts w:ascii="Arial" w:hAnsi="Arial" w:cs="Arial"/>
          <w:spacing w:val="-2"/>
          <w:kern w:val="2"/>
          <w:lang w:val="en-GB"/>
        </w:rPr>
        <w:t>:</w:t>
      </w:r>
    </w:p>
    <w:p w14:paraId="5D72DE92" w14:textId="77777777" w:rsidR="003E3D4B" w:rsidRPr="00205384" w:rsidRDefault="003E3D4B" w:rsidP="003E3D4B">
      <w:pPr>
        <w:suppressAutoHyphens/>
        <w:spacing w:line="240" w:lineRule="atLeast"/>
        <w:rPr>
          <w:rFonts w:ascii="Arial" w:hAnsi="Arial" w:cs="Arial"/>
          <w:spacing w:val="-2"/>
          <w:kern w:val="2"/>
          <w:lang w:val="en-GB"/>
        </w:rPr>
      </w:pPr>
    </w:p>
    <w:p w14:paraId="1AD17CFB" w14:textId="77777777" w:rsidR="003E3D4B" w:rsidRPr="00205384" w:rsidRDefault="003E3D4B" w:rsidP="003E3D4B">
      <w:pPr>
        <w:suppressAutoHyphens/>
        <w:spacing w:line="240" w:lineRule="atLeast"/>
        <w:rPr>
          <w:rFonts w:ascii="Arial" w:hAnsi="Arial" w:cs="Arial"/>
          <w:spacing w:val="-2"/>
          <w:kern w:val="2"/>
          <w:lang w:val="en-GB"/>
        </w:rPr>
      </w:pPr>
      <w:r w:rsidRPr="00205384">
        <w:rPr>
          <w:rFonts w:ascii="Arial" w:hAnsi="Arial" w:cs="Arial"/>
          <w:b/>
          <w:spacing w:val="-2"/>
          <w:kern w:val="2"/>
          <w:lang w:val="en-GB"/>
        </w:rPr>
        <w:t>Seller</w:t>
      </w:r>
      <w:r w:rsidRPr="00205384">
        <w:rPr>
          <w:rFonts w:ascii="Arial" w:hAnsi="Arial" w:cs="Arial"/>
          <w:spacing w:val="-2"/>
          <w:kern w:val="2"/>
          <w:lang w:val="en-GB"/>
        </w:rPr>
        <w:t xml:space="preserve">: </w:t>
      </w:r>
    </w:p>
    <w:p w14:paraId="71B458E9" w14:textId="77777777" w:rsidR="003E3D4B" w:rsidRPr="00205384" w:rsidRDefault="003E3D4B" w:rsidP="003E3D4B">
      <w:pPr>
        <w:suppressAutoHyphens/>
        <w:spacing w:line="240" w:lineRule="atLeast"/>
        <w:rPr>
          <w:rFonts w:ascii="Arial" w:hAnsi="Arial" w:cs="Arial"/>
          <w:spacing w:val="-2"/>
          <w:kern w:val="2"/>
          <w:lang w:val="en-GB"/>
        </w:rPr>
      </w:pPr>
    </w:p>
    <w:p w14:paraId="2EC3D789" w14:textId="77777777" w:rsidR="003E3D4B" w:rsidRPr="00205384" w:rsidRDefault="003E3D4B" w:rsidP="003E3D4B">
      <w:pPr>
        <w:suppressAutoHyphens/>
        <w:spacing w:line="240" w:lineRule="atLeast"/>
        <w:rPr>
          <w:rFonts w:ascii="Arial" w:hAnsi="Arial" w:cs="Arial"/>
          <w:spacing w:val="-2"/>
          <w:kern w:val="2"/>
          <w:lang w:val="en-GB"/>
        </w:rPr>
      </w:pPr>
      <w:r w:rsidRPr="00205384">
        <w:rPr>
          <w:rFonts w:ascii="Arial" w:hAnsi="Arial" w:cs="Arial"/>
          <w:b/>
          <w:spacing w:val="-2"/>
          <w:kern w:val="2"/>
          <w:lang w:val="en-GB"/>
        </w:rPr>
        <w:t>Purchaser</w:t>
      </w:r>
      <w:r w:rsidRPr="00205384">
        <w:rPr>
          <w:rFonts w:ascii="Arial" w:hAnsi="Arial" w:cs="Arial"/>
          <w:spacing w:val="-2"/>
          <w:kern w:val="2"/>
          <w:lang w:val="en-GB"/>
        </w:rPr>
        <w:t>:</w:t>
      </w:r>
    </w:p>
    <w:p w14:paraId="2A306409" w14:textId="77777777" w:rsidR="003E3D4B" w:rsidRPr="00205384" w:rsidRDefault="003E3D4B" w:rsidP="003E3D4B">
      <w:pPr>
        <w:suppressAutoHyphens/>
        <w:spacing w:line="240" w:lineRule="atLeast"/>
        <w:rPr>
          <w:rFonts w:ascii="Arial" w:hAnsi="Arial" w:cs="Arial"/>
          <w:spacing w:val="-2"/>
          <w:kern w:val="2"/>
          <w:lang w:val="en-GB"/>
        </w:rPr>
      </w:pPr>
    </w:p>
    <w:p w14:paraId="1D7A68C4" w14:textId="77777777" w:rsidR="003E3D4B" w:rsidRPr="00205384" w:rsidRDefault="003E3D4B" w:rsidP="003E3D4B">
      <w:pPr>
        <w:suppressAutoHyphens/>
        <w:spacing w:after="240" w:line="240" w:lineRule="atLeast"/>
        <w:rPr>
          <w:rFonts w:ascii="Arial" w:hAnsi="Arial" w:cs="Arial"/>
          <w:b/>
          <w:spacing w:val="-2"/>
          <w:kern w:val="2"/>
          <w:lang w:val="en-GB"/>
        </w:rPr>
      </w:pPr>
      <w:r w:rsidRPr="00205384">
        <w:rPr>
          <w:rFonts w:ascii="Arial" w:hAnsi="Arial" w:cs="Arial"/>
          <w:b/>
          <w:spacing w:val="-2"/>
          <w:kern w:val="2"/>
          <w:lang w:val="en-GB"/>
        </w:rPr>
        <w:t>Condition</w:t>
      </w:r>
    </w:p>
    <w:p w14:paraId="7C11E338" w14:textId="77777777" w:rsidR="003E3D4B" w:rsidRPr="00205384" w:rsidRDefault="003E3D4B" w:rsidP="003E3D4B">
      <w:pPr>
        <w:pStyle w:val="ListParagraph"/>
        <w:widowControl w:val="0"/>
        <w:numPr>
          <w:ilvl w:val="0"/>
          <w:numId w:val="1"/>
        </w:numPr>
        <w:tabs>
          <w:tab w:val="left" w:pos="-720"/>
          <w:tab w:val="left" w:pos="0"/>
        </w:tabs>
        <w:suppressAutoHyphens/>
        <w:autoSpaceDE w:val="0"/>
        <w:autoSpaceDN w:val="0"/>
        <w:adjustRightInd w:val="0"/>
        <w:spacing w:after="0" w:line="240" w:lineRule="atLeast"/>
        <w:ind w:hanging="720"/>
        <w:rPr>
          <w:rFonts w:ascii="Arial" w:hAnsi="Arial" w:cs="Arial"/>
          <w:spacing w:val="-2"/>
          <w:kern w:val="2"/>
          <w:lang w:val="en-GB"/>
        </w:rPr>
      </w:pPr>
      <w:r w:rsidRPr="00205384">
        <w:rPr>
          <w:rFonts w:ascii="Arial" w:hAnsi="Arial" w:cs="Arial"/>
          <w:b/>
          <w:bCs/>
          <w:spacing w:val="-2"/>
          <w:kern w:val="2"/>
          <w:lang w:val="en-GB"/>
        </w:rPr>
        <w:t>Agreement</w:t>
      </w:r>
    </w:p>
    <w:p w14:paraId="5546C823"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The Seller agrees to sell and the Purchaser agrees to buy the vehicle(s) detailed in the attached Schedule subject to the terms and conditions of this agreement.</w:t>
      </w:r>
    </w:p>
    <w:p w14:paraId="1778DD08" w14:textId="77777777" w:rsidR="003E3D4B" w:rsidRPr="00205384" w:rsidRDefault="003E3D4B" w:rsidP="003E3D4B">
      <w:pPr>
        <w:pStyle w:val="ListParagraph"/>
        <w:widowControl w:val="0"/>
        <w:numPr>
          <w:ilvl w:val="0"/>
          <w:numId w:val="1"/>
        </w:numPr>
        <w:tabs>
          <w:tab w:val="left" w:pos="-720"/>
          <w:tab w:val="left" w:pos="0"/>
        </w:tabs>
        <w:suppressAutoHyphens/>
        <w:autoSpaceDE w:val="0"/>
        <w:autoSpaceDN w:val="0"/>
        <w:adjustRightInd w:val="0"/>
        <w:spacing w:after="0" w:line="240" w:lineRule="atLeast"/>
        <w:ind w:hanging="720"/>
        <w:rPr>
          <w:rFonts w:ascii="Arial" w:hAnsi="Arial" w:cs="Arial"/>
          <w:b/>
          <w:bCs/>
          <w:spacing w:val="-2"/>
          <w:kern w:val="2"/>
          <w:lang w:val="en-GB"/>
        </w:rPr>
      </w:pPr>
      <w:r w:rsidRPr="00205384">
        <w:rPr>
          <w:rFonts w:ascii="Arial" w:hAnsi="Arial" w:cs="Arial"/>
          <w:b/>
          <w:bCs/>
          <w:spacing w:val="-2"/>
          <w:kern w:val="2"/>
          <w:lang w:val="en-GB"/>
        </w:rPr>
        <w:t>Price and payment</w:t>
      </w:r>
    </w:p>
    <w:p w14:paraId="12C4281E"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The total price is $[</w:t>
      </w:r>
      <w:r w:rsidRPr="00205384">
        <w:rPr>
          <w:rFonts w:ascii="Arial" w:hAnsi="Arial" w:cs="Arial"/>
          <w:i/>
          <w:iCs/>
          <w:spacing w:val="-2"/>
          <w:kern w:val="2"/>
          <w:lang w:val="en-GB"/>
        </w:rPr>
        <w:t>amount</w:t>
      </w:r>
      <w:r w:rsidRPr="00205384">
        <w:rPr>
          <w:rFonts w:ascii="Arial" w:hAnsi="Arial" w:cs="Arial"/>
          <w:iCs/>
          <w:spacing w:val="-2"/>
          <w:kern w:val="2"/>
          <w:lang w:val="en-GB"/>
        </w:rPr>
        <w:t>] (“Price”)</w:t>
      </w:r>
      <w:r w:rsidRPr="00205384">
        <w:rPr>
          <w:rFonts w:ascii="Arial" w:hAnsi="Arial" w:cs="Arial"/>
          <w:spacing w:val="-2"/>
          <w:kern w:val="2"/>
          <w:lang w:val="en-GB"/>
        </w:rPr>
        <w:t xml:space="preserve">.  </w:t>
      </w:r>
    </w:p>
    <w:p w14:paraId="0A43C0D2"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 xml:space="preserve">Full payment is payable on signing this agreement prior to collection of the vehicle(s). </w:t>
      </w:r>
    </w:p>
    <w:p w14:paraId="6448FB6C" w14:textId="77777777" w:rsidR="003E3D4B" w:rsidRPr="00205384" w:rsidRDefault="003E3D4B" w:rsidP="003E3D4B">
      <w:pPr>
        <w:pStyle w:val="ListParagraph"/>
        <w:widowControl w:val="0"/>
        <w:numPr>
          <w:ilvl w:val="0"/>
          <w:numId w:val="1"/>
        </w:numPr>
        <w:tabs>
          <w:tab w:val="left" w:pos="-720"/>
          <w:tab w:val="left" w:pos="0"/>
        </w:tabs>
        <w:suppressAutoHyphens/>
        <w:autoSpaceDE w:val="0"/>
        <w:autoSpaceDN w:val="0"/>
        <w:adjustRightInd w:val="0"/>
        <w:spacing w:after="0" w:line="240" w:lineRule="atLeast"/>
        <w:ind w:hanging="720"/>
        <w:rPr>
          <w:rFonts w:ascii="Arial" w:hAnsi="Arial" w:cs="Arial"/>
          <w:b/>
          <w:bCs/>
          <w:spacing w:val="-2"/>
          <w:kern w:val="2"/>
          <w:lang w:val="en-GB"/>
        </w:rPr>
      </w:pPr>
      <w:r w:rsidRPr="00205384">
        <w:rPr>
          <w:rFonts w:ascii="Arial" w:hAnsi="Arial" w:cs="Arial"/>
          <w:b/>
          <w:bCs/>
          <w:spacing w:val="-2"/>
          <w:kern w:val="2"/>
          <w:lang w:val="en-GB"/>
        </w:rPr>
        <w:t>Collection</w:t>
      </w:r>
    </w:p>
    <w:p w14:paraId="5EE254D8"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The Purchaser is responsible for collecting the vehicle(s) from the location advised by the Seller within 24hours from the date of signing this agreement.  Collection is not permitted prior to the payment of the Price.</w:t>
      </w:r>
    </w:p>
    <w:p w14:paraId="2BDDD0EA" w14:textId="77777777" w:rsidR="003E3D4B" w:rsidRPr="00205384" w:rsidRDefault="003E3D4B" w:rsidP="003E3D4B">
      <w:pPr>
        <w:pStyle w:val="ListParagraph"/>
        <w:widowControl w:val="0"/>
        <w:numPr>
          <w:ilvl w:val="0"/>
          <w:numId w:val="1"/>
        </w:numPr>
        <w:tabs>
          <w:tab w:val="left" w:pos="-720"/>
          <w:tab w:val="left" w:pos="0"/>
        </w:tabs>
        <w:suppressAutoHyphens/>
        <w:autoSpaceDE w:val="0"/>
        <w:autoSpaceDN w:val="0"/>
        <w:adjustRightInd w:val="0"/>
        <w:spacing w:after="0" w:line="240" w:lineRule="atLeast"/>
        <w:ind w:hanging="720"/>
        <w:rPr>
          <w:rFonts w:ascii="Arial" w:hAnsi="Arial" w:cs="Arial"/>
          <w:b/>
          <w:bCs/>
          <w:spacing w:val="-2"/>
          <w:kern w:val="2"/>
          <w:lang w:val="en-GB"/>
        </w:rPr>
      </w:pPr>
      <w:r w:rsidRPr="00205384">
        <w:rPr>
          <w:rFonts w:ascii="Arial" w:hAnsi="Arial" w:cs="Arial"/>
          <w:b/>
          <w:bCs/>
          <w:spacing w:val="-2"/>
          <w:kern w:val="2"/>
          <w:lang w:val="en-GB"/>
        </w:rPr>
        <w:t>Transfer of Vehicle(s) to Purchaser</w:t>
      </w:r>
    </w:p>
    <w:p w14:paraId="77A470CE"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 xml:space="preserve">Title and risk in the vehicle(s) transfers to the Purchaser on payment of the Price. </w:t>
      </w:r>
    </w:p>
    <w:p w14:paraId="7A8879D5" w14:textId="77777777" w:rsidR="003E3D4B" w:rsidRPr="00205384" w:rsidRDefault="003E3D4B" w:rsidP="003E3D4B">
      <w:pPr>
        <w:pStyle w:val="ListParagraph"/>
        <w:widowControl w:val="0"/>
        <w:numPr>
          <w:ilvl w:val="0"/>
          <w:numId w:val="1"/>
        </w:numPr>
        <w:tabs>
          <w:tab w:val="left" w:pos="-720"/>
          <w:tab w:val="left" w:pos="0"/>
        </w:tabs>
        <w:suppressAutoHyphens/>
        <w:autoSpaceDE w:val="0"/>
        <w:autoSpaceDN w:val="0"/>
        <w:adjustRightInd w:val="0"/>
        <w:spacing w:after="0" w:line="240" w:lineRule="atLeast"/>
        <w:ind w:hanging="720"/>
        <w:rPr>
          <w:rFonts w:ascii="Arial" w:hAnsi="Arial" w:cs="Arial"/>
          <w:b/>
          <w:bCs/>
          <w:spacing w:val="-2"/>
          <w:kern w:val="2"/>
          <w:lang w:val="en-GB"/>
        </w:rPr>
      </w:pPr>
      <w:r w:rsidRPr="00205384">
        <w:rPr>
          <w:rFonts w:ascii="Arial" w:hAnsi="Arial" w:cs="Arial"/>
          <w:b/>
          <w:bCs/>
          <w:spacing w:val="-2"/>
          <w:kern w:val="2"/>
          <w:lang w:val="en-GB"/>
        </w:rPr>
        <w:t xml:space="preserve">Quality </w:t>
      </w:r>
    </w:p>
    <w:p w14:paraId="60B6C8E7"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 xml:space="preserve">The Seller does not provide any warranties as to the quality, fitness, or description of the Cars. </w:t>
      </w:r>
    </w:p>
    <w:p w14:paraId="5F462EBE" w14:textId="77777777" w:rsidR="003E3D4B" w:rsidRPr="00205384" w:rsidRDefault="003E3D4B" w:rsidP="003E3D4B">
      <w:pPr>
        <w:pStyle w:val="ListParagraph"/>
        <w:widowControl w:val="0"/>
        <w:numPr>
          <w:ilvl w:val="0"/>
          <w:numId w:val="1"/>
        </w:numPr>
        <w:tabs>
          <w:tab w:val="left" w:pos="-720"/>
        </w:tabs>
        <w:suppressAutoHyphens/>
        <w:autoSpaceDE w:val="0"/>
        <w:autoSpaceDN w:val="0"/>
        <w:adjustRightInd w:val="0"/>
        <w:spacing w:after="0" w:line="240" w:lineRule="atLeast"/>
        <w:ind w:hanging="720"/>
        <w:rPr>
          <w:rFonts w:ascii="Arial" w:hAnsi="Arial" w:cs="Arial"/>
          <w:b/>
          <w:spacing w:val="-2"/>
          <w:kern w:val="2"/>
          <w:lang w:val="en-GB"/>
        </w:rPr>
      </w:pPr>
      <w:r w:rsidRPr="00205384">
        <w:rPr>
          <w:rFonts w:ascii="Arial" w:hAnsi="Arial" w:cs="Arial"/>
          <w:b/>
          <w:spacing w:val="-2"/>
          <w:kern w:val="2"/>
          <w:lang w:val="en-GB"/>
        </w:rPr>
        <w:t>Damage by Seller</w:t>
      </w:r>
    </w:p>
    <w:p w14:paraId="227C0D49" w14:textId="77777777" w:rsidR="003E3D4B"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 xml:space="preserve">Where there is damage to or any wear and tear of the vehicle(s) other than usual wear and tear during the period between when the tender closes and signing of this agreement, the Seller will at its option either make good the damage or reduce the Price of the vehicle(s) accordingly.  </w:t>
      </w:r>
    </w:p>
    <w:p w14:paraId="0C167055" w14:textId="77777777" w:rsidR="00445EFB" w:rsidRPr="00205384" w:rsidRDefault="00445EFB" w:rsidP="003E3D4B">
      <w:pPr>
        <w:tabs>
          <w:tab w:val="left" w:pos="-720"/>
        </w:tabs>
        <w:suppressAutoHyphens/>
        <w:spacing w:after="240" w:line="240" w:lineRule="atLeast"/>
        <w:rPr>
          <w:rFonts w:ascii="Arial" w:hAnsi="Arial" w:cs="Arial"/>
          <w:spacing w:val="-2"/>
          <w:kern w:val="2"/>
          <w:lang w:val="en-GB"/>
        </w:rPr>
      </w:pPr>
    </w:p>
    <w:p w14:paraId="53E012F1" w14:textId="77777777" w:rsidR="003E3D4B"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 xml:space="preserve">Signed by the Seller: </w:t>
      </w:r>
      <w:r w:rsidR="00445EFB">
        <w:rPr>
          <w:rFonts w:ascii="Arial" w:hAnsi="Arial" w:cs="Arial"/>
          <w:spacing w:val="-2"/>
          <w:kern w:val="2"/>
          <w:lang w:val="en-GB"/>
        </w:rPr>
        <w:tab/>
      </w:r>
      <w:r w:rsidR="00445EFB">
        <w:rPr>
          <w:rFonts w:ascii="Arial" w:hAnsi="Arial" w:cs="Arial"/>
          <w:spacing w:val="-2"/>
          <w:kern w:val="2"/>
          <w:lang w:val="en-GB"/>
        </w:rPr>
        <w:tab/>
      </w:r>
      <w:r w:rsidR="00445EFB">
        <w:rPr>
          <w:rFonts w:ascii="Arial" w:hAnsi="Arial" w:cs="Arial"/>
          <w:spacing w:val="-2"/>
          <w:kern w:val="2"/>
          <w:lang w:val="en-GB"/>
        </w:rPr>
        <w:tab/>
      </w:r>
      <w:r w:rsidR="00445EFB">
        <w:rPr>
          <w:rFonts w:ascii="Arial" w:hAnsi="Arial" w:cs="Arial"/>
          <w:spacing w:val="-2"/>
          <w:kern w:val="2"/>
          <w:lang w:val="en-GB"/>
        </w:rPr>
        <w:tab/>
      </w:r>
      <w:r w:rsidR="00445EFB">
        <w:rPr>
          <w:rFonts w:ascii="Arial" w:hAnsi="Arial" w:cs="Arial"/>
          <w:spacing w:val="-2"/>
          <w:kern w:val="2"/>
          <w:lang w:val="en-GB"/>
        </w:rPr>
        <w:tab/>
      </w:r>
      <w:r w:rsidR="00445EFB">
        <w:rPr>
          <w:rFonts w:ascii="Arial" w:hAnsi="Arial" w:cs="Arial"/>
          <w:spacing w:val="-2"/>
          <w:kern w:val="2"/>
          <w:lang w:val="en-GB"/>
        </w:rPr>
        <w:tab/>
      </w:r>
      <w:r w:rsidR="00445EFB">
        <w:rPr>
          <w:rFonts w:ascii="Arial" w:hAnsi="Arial" w:cs="Arial"/>
          <w:spacing w:val="-2"/>
          <w:kern w:val="2"/>
          <w:lang w:val="en-GB"/>
        </w:rPr>
        <w:tab/>
      </w:r>
      <w:r w:rsidRPr="00205384">
        <w:rPr>
          <w:rFonts w:ascii="Arial" w:hAnsi="Arial" w:cs="Arial"/>
          <w:spacing w:val="-2"/>
          <w:kern w:val="2"/>
          <w:lang w:val="en-GB"/>
        </w:rPr>
        <w:t>Signed by the Purchaser:</w:t>
      </w:r>
    </w:p>
    <w:p w14:paraId="56438BE1" w14:textId="77777777" w:rsidR="00445EFB" w:rsidRDefault="00445EFB" w:rsidP="00445EFB">
      <w:pPr>
        <w:rPr>
          <w:rFonts w:ascii="Arial" w:hAnsi="Arial" w:cs="Arial"/>
          <w:lang w:val="en-GB"/>
        </w:rPr>
      </w:pPr>
    </w:p>
    <w:p w14:paraId="785A18E4" w14:textId="77777777" w:rsidR="00445EFB" w:rsidRDefault="00445EFB" w:rsidP="00445EFB">
      <w:pPr>
        <w:rPr>
          <w:rFonts w:ascii="Arial" w:hAnsi="Arial" w:cs="Arial"/>
          <w:lang w:val="en-GB"/>
        </w:rPr>
      </w:pPr>
    </w:p>
    <w:p w14:paraId="3379E115" w14:textId="77777777" w:rsidR="00445EFB" w:rsidRDefault="00445EFB" w:rsidP="00445EFB">
      <w:pPr>
        <w:rPr>
          <w:rFonts w:ascii="Arial" w:hAnsi="Arial" w:cs="Arial"/>
          <w:lang w:val="en-GB"/>
        </w:rPr>
      </w:pPr>
      <w:r>
        <w:rPr>
          <w:rFonts w:ascii="Arial" w:hAnsi="Arial" w:cs="Arial"/>
          <w:lang w:val="en-GB"/>
        </w:rPr>
        <w:t>__________________                                                                        ____________________</w:t>
      </w:r>
    </w:p>
    <w:p w14:paraId="65BCBF03" w14:textId="77777777" w:rsidR="00445EFB" w:rsidRDefault="00445EFB" w:rsidP="00445EFB">
      <w:pPr>
        <w:rPr>
          <w:rFonts w:ascii="Arial" w:hAnsi="Arial" w:cs="Arial"/>
          <w:lang w:val="en-GB"/>
        </w:rPr>
      </w:pPr>
    </w:p>
    <w:p w14:paraId="14F8D4DF" w14:textId="77777777" w:rsidR="00445EFB" w:rsidRPr="00445EFB" w:rsidRDefault="00445EFB" w:rsidP="00445EFB">
      <w:pPr>
        <w:rPr>
          <w:rFonts w:ascii="Arial" w:hAnsi="Arial" w:cs="Arial"/>
          <w:lang w:val="en-GB"/>
        </w:rPr>
        <w:sectPr w:rsidR="00445EFB" w:rsidRPr="00445EFB" w:rsidSect="005A4F29">
          <w:pgSz w:w="11906" w:h="16838"/>
          <w:pgMar w:top="1440" w:right="849" w:bottom="1276" w:left="993" w:header="708" w:footer="708" w:gutter="0"/>
          <w:cols w:space="708"/>
          <w:docGrid w:linePitch="360"/>
        </w:sectPr>
      </w:pPr>
    </w:p>
    <w:p w14:paraId="290B2F60" w14:textId="77777777" w:rsidR="003E3D4B" w:rsidRPr="00205384" w:rsidRDefault="003E3D4B" w:rsidP="003E3D4B">
      <w:pPr>
        <w:jc w:val="center"/>
        <w:rPr>
          <w:rFonts w:ascii="Arial" w:hAnsi="Arial" w:cs="Arial"/>
          <w:b/>
          <w:spacing w:val="-2"/>
          <w:kern w:val="2"/>
          <w:u w:val="single"/>
          <w:lang w:val="en-GB"/>
        </w:rPr>
      </w:pPr>
      <w:r w:rsidRPr="00205384">
        <w:rPr>
          <w:rFonts w:ascii="Arial" w:hAnsi="Arial" w:cs="Arial"/>
          <w:b/>
          <w:spacing w:val="-2"/>
          <w:kern w:val="2"/>
          <w:u w:val="single"/>
          <w:lang w:val="en-GB"/>
        </w:rPr>
        <w:lastRenderedPageBreak/>
        <w:t>Schedule</w:t>
      </w:r>
    </w:p>
    <w:p w14:paraId="2D2550D7" w14:textId="77777777" w:rsidR="003E3D4B" w:rsidRPr="00205384" w:rsidRDefault="003E3D4B" w:rsidP="003E3D4B">
      <w:pPr>
        <w:tabs>
          <w:tab w:val="left" w:pos="-720"/>
        </w:tabs>
        <w:suppressAutoHyphens/>
        <w:spacing w:line="240" w:lineRule="atLeast"/>
        <w:rPr>
          <w:rFonts w:ascii="Arial" w:hAnsi="Arial" w:cs="Arial"/>
          <w:i/>
          <w:spacing w:val="-2"/>
          <w:kern w:val="2"/>
          <w:lang w:val="en-GB"/>
        </w:rPr>
      </w:pPr>
      <w:r w:rsidRPr="00205384">
        <w:rPr>
          <w:rFonts w:ascii="Arial" w:hAnsi="Arial" w:cs="Arial"/>
          <w:i/>
          <w:spacing w:val="-2"/>
          <w:kern w:val="2"/>
          <w:lang w:val="en-GB"/>
        </w:rPr>
        <w:t>[Below identification will be complete for each vehicle purchased]</w:t>
      </w:r>
    </w:p>
    <w:p w14:paraId="0B9B0F37"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p>
    <w:p w14:paraId="56A372EB"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Vehicle Item Number:</w:t>
      </w:r>
    </w:p>
    <w:p w14:paraId="577C7537"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p>
    <w:p w14:paraId="5CA9A2A2"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Type:</w:t>
      </w:r>
    </w:p>
    <w:p w14:paraId="72D11104"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p>
    <w:p w14:paraId="5986C36F"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Make:</w:t>
      </w:r>
    </w:p>
    <w:p w14:paraId="22045244" w14:textId="77777777" w:rsidR="00851355" w:rsidRDefault="00851355" w:rsidP="003E3D4B">
      <w:pPr>
        <w:tabs>
          <w:tab w:val="left" w:pos="-720"/>
        </w:tabs>
        <w:suppressAutoHyphens/>
        <w:spacing w:after="240" w:line="240" w:lineRule="atLeast"/>
        <w:rPr>
          <w:rFonts w:ascii="Arial" w:hAnsi="Arial" w:cs="Arial"/>
          <w:spacing w:val="-2"/>
          <w:kern w:val="2"/>
          <w:lang w:val="en-GB"/>
        </w:rPr>
      </w:pPr>
    </w:p>
    <w:p w14:paraId="1AD4C57C" w14:textId="77777777" w:rsidR="00851355" w:rsidRDefault="00851355" w:rsidP="003E3D4B">
      <w:pPr>
        <w:tabs>
          <w:tab w:val="left" w:pos="-720"/>
        </w:tabs>
        <w:suppressAutoHyphens/>
        <w:spacing w:after="240" w:line="240" w:lineRule="atLeast"/>
        <w:rPr>
          <w:rFonts w:ascii="Arial" w:hAnsi="Arial" w:cs="Arial"/>
          <w:spacing w:val="-2"/>
          <w:kern w:val="2"/>
          <w:lang w:val="en-GB"/>
        </w:rPr>
      </w:pPr>
      <w:r>
        <w:rPr>
          <w:rFonts w:ascii="Arial" w:hAnsi="Arial" w:cs="Arial"/>
          <w:spacing w:val="-2"/>
          <w:kern w:val="2"/>
          <w:lang w:val="en-GB"/>
        </w:rPr>
        <w:t>Colour:</w:t>
      </w:r>
    </w:p>
    <w:p w14:paraId="6FA8E429" w14:textId="77777777" w:rsidR="00851355" w:rsidRPr="00205384" w:rsidRDefault="00851355" w:rsidP="003E3D4B">
      <w:pPr>
        <w:tabs>
          <w:tab w:val="left" w:pos="-720"/>
        </w:tabs>
        <w:suppressAutoHyphens/>
        <w:spacing w:after="240" w:line="240" w:lineRule="atLeast"/>
        <w:rPr>
          <w:rFonts w:ascii="Arial" w:hAnsi="Arial" w:cs="Arial"/>
          <w:spacing w:val="-2"/>
          <w:kern w:val="2"/>
          <w:lang w:val="en-GB"/>
        </w:rPr>
      </w:pPr>
    </w:p>
    <w:p w14:paraId="3D45E8FD" w14:textId="77777777" w:rsidR="003E3D4B" w:rsidRPr="00205384" w:rsidRDefault="003E3D4B" w:rsidP="003E3D4B">
      <w:pPr>
        <w:tabs>
          <w:tab w:val="left" w:pos="-720"/>
        </w:tabs>
        <w:suppressAutoHyphens/>
        <w:spacing w:after="240" w:line="240" w:lineRule="atLeast"/>
        <w:rPr>
          <w:rFonts w:ascii="Arial" w:hAnsi="Arial" w:cs="Arial"/>
          <w:spacing w:val="-2"/>
          <w:kern w:val="2"/>
          <w:lang w:val="en-GB"/>
        </w:rPr>
      </w:pPr>
      <w:r w:rsidRPr="00205384">
        <w:rPr>
          <w:rFonts w:ascii="Arial" w:hAnsi="Arial" w:cs="Arial"/>
          <w:spacing w:val="-2"/>
          <w:kern w:val="2"/>
          <w:lang w:val="en-GB"/>
        </w:rPr>
        <w:t>Year - Model:</w:t>
      </w:r>
    </w:p>
    <w:p w14:paraId="3E08018F" w14:textId="77777777" w:rsidR="003E3D4B" w:rsidRPr="00205384" w:rsidRDefault="003E3D4B" w:rsidP="003E3D4B">
      <w:pPr>
        <w:tabs>
          <w:tab w:val="left" w:pos="-720"/>
        </w:tabs>
        <w:suppressAutoHyphens/>
        <w:spacing w:line="240" w:lineRule="atLeast"/>
        <w:rPr>
          <w:rFonts w:ascii="Arial" w:hAnsi="Arial" w:cs="Arial"/>
          <w:b/>
          <w:i/>
          <w:spacing w:val="-2"/>
          <w:kern w:val="2"/>
          <w:sz w:val="20"/>
          <w:lang w:val="en-GB"/>
        </w:rPr>
      </w:pPr>
    </w:p>
    <w:p w14:paraId="5430A802" w14:textId="77777777" w:rsidR="003E3D4B" w:rsidRPr="00205384" w:rsidRDefault="003E3D4B" w:rsidP="003E3D4B">
      <w:pPr>
        <w:rPr>
          <w:rFonts w:ascii="Arial" w:hAnsi="Arial" w:cs="Arial"/>
          <w:color w:val="FF0000"/>
        </w:rPr>
      </w:pPr>
    </w:p>
    <w:p w14:paraId="69AA457E" w14:textId="77777777" w:rsidR="00735A4D" w:rsidRPr="00205384" w:rsidRDefault="00735A4D">
      <w:pPr>
        <w:rPr>
          <w:rFonts w:ascii="Arial" w:hAnsi="Arial" w:cs="Arial"/>
        </w:rPr>
      </w:pPr>
    </w:p>
    <w:sectPr w:rsidR="00735A4D" w:rsidRPr="00205384" w:rsidSect="005A4F29">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D8BE" w14:textId="77777777" w:rsidR="00C3378A" w:rsidRDefault="00C3378A" w:rsidP="003E3D4B">
      <w:pPr>
        <w:spacing w:after="0" w:line="240" w:lineRule="auto"/>
      </w:pPr>
      <w:r>
        <w:separator/>
      </w:r>
    </w:p>
  </w:endnote>
  <w:endnote w:type="continuationSeparator" w:id="0">
    <w:p w14:paraId="4B3987B3" w14:textId="77777777" w:rsidR="00C3378A" w:rsidRDefault="00C3378A" w:rsidP="003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420"/>
      <w:docPartObj>
        <w:docPartGallery w:val="Page Numbers (Bottom of Page)"/>
        <w:docPartUnique/>
      </w:docPartObj>
    </w:sdtPr>
    <w:sdtEndPr/>
    <w:sdtContent>
      <w:p w14:paraId="5687FF77" w14:textId="77777777" w:rsidR="00C3378A" w:rsidRDefault="00C3378A" w:rsidP="005A4F29">
        <w:pPr>
          <w:pStyle w:val="Footer"/>
          <w:jc w:val="right"/>
        </w:pPr>
        <w: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084188"/>
      <w:docPartObj>
        <w:docPartGallery w:val="Page Numbers (Bottom of Page)"/>
        <w:docPartUnique/>
      </w:docPartObj>
    </w:sdtPr>
    <w:sdtEndPr/>
    <w:sdtContent>
      <w:p w14:paraId="410814BC" w14:textId="77777777" w:rsidR="00C3378A" w:rsidRDefault="00C3378A">
        <w:pPr>
          <w:pStyle w:val="Footer"/>
          <w:jc w:val="right"/>
        </w:pPr>
        <w:r>
          <w:rPr>
            <w:noProof/>
          </w:rPr>
          <w:fldChar w:fldCharType="begin"/>
        </w:r>
        <w:r>
          <w:rPr>
            <w:noProof/>
          </w:rPr>
          <w:instrText xml:space="preserve"> PAGE   \* MERGEFORMAT </w:instrText>
        </w:r>
        <w:r>
          <w:rPr>
            <w:noProof/>
          </w:rPr>
          <w:fldChar w:fldCharType="separate"/>
        </w:r>
        <w:r w:rsidR="00F51CA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CE4E" w14:textId="77777777" w:rsidR="00C3378A" w:rsidRDefault="00C3378A" w:rsidP="003E3D4B">
      <w:pPr>
        <w:spacing w:after="0" w:line="240" w:lineRule="auto"/>
      </w:pPr>
      <w:r>
        <w:separator/>
      </w:r>
    </w:p>
  </w:footnote>
  <w:footnote w:type="continuationSeparator" w:id="0">
    <w:p w14:paraId="2A7CCD4E" w14:textId="77777777" w:rsidR="00C3378A" w:rsidRDefault="00C3378A" w:rsidP="003E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6516" w14:textId="77777777" w:rsidR="00C3378A" w:rsidRPr="00DD3D7E" w:rsidRDefault="00C3378A" w:rsidP="005A4F29">
    <w:pPr>
      <w:pStyle w:val="Header"/>
      <w:pBdr>
        <w:bottom w:val="single" w:sz="4" w:space="1" w:color="auto"/>
      </w:pBdr>
      <w:tabs>
        <w:tab w:val="clear" w:pos="4513"/>
        <w:tab w:val="clear" w:pos="9026"/>
        <w:tab w:val="left" w:pos="8955"/>
      </w:tabs>
      <w:rPr>
        <w:rFonts w:ascii="Arial" w:hAnsi="Arial" w:cs="Arial"/>
      </w:rPr>
    </w:pPr>
    <w:r w:rsidRPr="00DD3D7E">
      <w:rPr>
        <w:rFonts w:ascii="Arial" w:hAnsi="Arial" w:cs="Arial"/>
        <w:noProof/>
      </w:rPr>
      <w:fldChar w:fldCharType="begin"/>
    </w:r>
    <w:r w:rsidRPr="00DD3D7E">
      <w:rPr>
        <w:rFonts w:ascii="Arial" w:hAnsi="Arial" w:cs="Arial"/>
        <w:noProof/>
      </w:rPr>
      <w:instrText xml:space="preserve"> STYLEREF  "Title 3"  \* MERGEFORMAT </w:instrText>
    </w:r>
    <w:r w:rsidRPr="00DD3D7E">
      <w:rPr>
        <w:rFonts w:ascii="Arial" w:hAnsi="Arial" w:cs="Arial"/>
        <w:noProof/>
      </w:rPr>
      <w:fldChar w:fldCharType="separate"/>
    </w:r>
    <w:r w:rsidR="00F51CA3">
      <w:rPr>
        <w:rFonts w:ascii="Arial" w:hAnsi="Arial" w:cs="Arial"/>
        <w:noProof/>
      </w:rPr>
      <w:t>Ministry of Finance and Economic Management</w:t>
    </w:r>
    <w:r w:rsidRPr="00DD3D7E">
      <w:rPr>
        <w:rFonts w:ascii="Arial" w:hAnsi="Arial" w:cs="Arial"/>
        <w:noProof/>
      </w:rPr>
      <w:fldChar w:fldCharType="end"/>
    </w:r>
    <w:r w:rsidRPr="00DD3D7E">
      <w:rPr>
        <w:rFonts w:ascii="Arial" w:hAnsi="Arial" w:cs="Arial"/>
      </w:rPr>
      <w:ptab w:relativeTo="margin" w:alignment="center" w:leader="none"/>
    </w:r>
    <w:r w:rsidRPr="00DD3D7E">
      <w:rPr>
        <w:rFonts w:ascii="Arial" w:hAnsi="Arial" w:cs="Arial"/>
      </w:rPr>
      <w:ptab w:relativeTo="margin" w:alignment="right" w:leader="none"/>
    </w:r>
    <w:r w:rsidRPr="00DD3D7E">
      <w:rPr>
        <w:rFonts w:ascii="Arial" w:hAnsi="Arial" w:cs="Arial"/>
      </w:rPr>
      <w:t>Reference No: SA1</w:t>
    </w:r>
    <w:r>
      <w:rPr>
        <w:rFonts w:ascii="Arial" w:hAnsi="Arial" w:cs="Arial"/>
      </w:rPr>
      <w:t>92001</w:t>
    </w:r>
  </w:p>
  <w:p w14:paraId="58F1D03C" w14:textId="77777777" w:rsidR="00C3378A" w:rsidRPr="005719CC" w:rsidRDefault="00C3378A" w:rsidP="005A4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1F8"/>
    <w:multiLevelType w:val="hybridMultilevel"/>
    <w:tmpl w:val="6C14C008"/>
    <w:lvl w:ilvl="0" w:tplc="3CCCC3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4B"/>
    <w:rsid w:val="00031070"/>
    <w:rsid w:val="00031849"/>
    <w:rsid w:val="00074776"/>
    <w:rsid w:val="00083B05"/>
    <w:rsid w:val="0009055A"/>
    <w:rsid w:val="000B05C6"/>
    <w:rsid w:val="000B06F3"/>
    <w:rsid w:val="00103FE6"/>
    <w:rsid w:val="0011625A"/>
    <w:rsid w:val="001319F1"/>
    <w:rsid w:val="00151B2B"/>
    <w:rsid w:val="00154D66"/>
    <w:rsid w:val="00164214"/>
    <w:rsid w:val="00170248"/>
    <w:rsid w:val="001869C4"/>
    <w:rsid w:val="001A4265"/>
    <w:rsid w:val="00205384"/>
    <w:rsid w:val="0022325F"/>
    <w:rsid w:val="002825EA"/>
    <w:rsid w:val="002A2A57"/>
    <w:rsid w:val="002B2B79"/>
    <w:rsid w:val="002C2E5A"/>
    <w:rsid w:val="002C6555"/>
    <w:rsid w:val="002D2A4D"/>
    <w:rsid w:val="002D5960"/>
    <w:rsid w:val="002F48AE"/>
    <w:rsid w:val="00320047"/>
    <w:rsid w:val="00354D9A"/>
    <w:rsid w:val="0036607A"/>
    <w:rsid w:val="003739EB"/>
    <w:rsid w:val="003B4549"/>
    <w:rsid w:val="003E2ED7"/>
    <w:rsid w:val="003E3D4B"/>
    <w:rsid w:val="003F1A71"/>
    <w:rsid w:val="003F4817"/>
    <w:rsid w:val="003F4A5C"/>
    <w:rsid w:val="00445EFB"/>
    <w:rsid w:val="00467E6E"/>
    <w:rsid w:val="0056167B"/>
    <w:rsid w:val="00581028"/>
    <w:rsid w:val="005A4F29"/>
    <w:rsid w:val="005B1B8B"/>
    <w:rsid w:val="005B48EF"/>
    <w:rsid w:val="005F21FF"/>
    <w:rsid w:val="005F52D3"/>
    <w:rsid w:val="005F7E1A"/>
    <w:rsid w:val="006046DB"/>
    <w:rsid w:val="006340C7"/>
    <w:rsid w:val="00640797"/>
    <w:rsid w:val="006619E8"/>
    <w:rsid w:val="00697F6C"/>
    <w:rsid w:val="006E6FA3"/>
    <w:rsid w:val="006E7416"/>
    <w:rsid w:val="00713BC0"/>
    <w:rsid w:val="00716292"/>
    <w:rsid w:val="00730A5E"/>
    <w:rsid w:val="00735A4D"/>
    <w:rsid w:val="007440E6"/>
    <w:rsid w:val="00753EBD"/>
    <w:rsid w:val="00791E99"/>
    <w:rsid w:val="007B5FF1"/>
    <w:rsid w:val="007D4005"/>
    <w:rsid w:val="00801172"/>
    <w:rsid w:val="0081183E"/>
    <w:rsid w:val="00821096"/>
    <w:rsid w:val="00841B25"/>
    <w:rsid w:val="00843F2B"/>
    <w:rsid w:val="00851355"/>
    <w:rsid w:val="008622F2"/>
    <w:rsid w:val="0086652D"/>
    <w:rsid w:val="008B7AD3"/>
    <w:rsid w:val="008D23C6"/>
    <w:rsid w:val="0090397C"/>
    <w:rsid w:val="00921339"/>
    <w:rsid w:val="009A3B6F"/>
    <w:rsid w:val="009D5275"/>
    <w:rsid w:val="009E28C6"/>
    <w:rsid w:val="009E449C"/>
    <w:rsid w:val="00AA44BB"/>
    <w:rsid w:val="00B177D9"/>
    <w:rsid w:val="00B23419"/>
    <w:rsid w:val="00B24E4E"/>
    <w:rsid w:val="00B427CD"/>
    <w:rsid w:val="00B67F40"/>
    <w:rsid w:val="00B83469"/>
    <w:rsid w:val="00B900F0"/>
    <w:rsid w:val="00B90D1F"/>
    <w:rsid w:val="00BB67B7"/>
    <w:rsid w:val="00BD49F9"/>
    <w:rsid w:val="00C17780"/>
    <w:rsid w:val="00C3158E"/>
    <w:rsid w:val="00C3378A"/>
    <w:rsid w:val="00C63369"/>
    <w:rsid w:val="00CA71D9"/>
    <w:rsid w:val="00D208AA"/>
    <w:rsid w:val="00D242D8"/>
    <w:rsid w:val="00D461D7"/>
    <w:rsid w:val="00D91FF7"/>
    <w:rsid w:val="00DD3D7E"/>
    <w:rsid w:val="00DF6E55"/>
    <w:rsid w:val="00E2120D"/>
    <w:rsid w:val="00E92C78"/>
    <w:rsid w:val="00F36E7C"/>
    <w:rsid w:val="00F5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E553"/>
  <w15:chartTrackingRefBased/>
  <w15:docId w15:val="{52A7959C-CFE1-47DB-98D6-AB03918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4B"/>
    <w:pPr>
      <w:spacing w:after="200" w:line="276" w:lineRule="auto"/>
      <w:jc w:val="both"/>
    </w:pPr>
    <w:rPr>
      <w:lang w:val="en-NZ"/>
    </w:rPr>
  </w:style>
  <w:style w:type="paragraph" w:styleId="Heading1">
    <w:name w:val="heading 1"/>
    <w:basedOn w:val="Heading2"/>
    <w:next w:val="Normal"/>
    <w:link w:val="Heading1Char"/>
    <w:uiPriority w:val="9"/>
    <w:qFormat/>
    <w:rsid w:val="003E3D4B"/>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3E3D4B"/>
    <w:pPr>
      <w:spacing w:before="240" w:after="120"/>
      <w:contextualSpacing/>
      <w:outlineLvl w:val="1"/>
    </w:pPr>
    <w:rPr>
      <w:rFonts w:ascii="Arial" w:eastAsiaTheme="minorHAnsi" w:hAnsi="Arial"/>
      <w:b/>
      <w:color w:val="auto"/>
      <w:sz w:val="20"/>
      <w:szCs w:val="22"/>
    </w:rPr>
  </w:style>
  <w:style w:type="paragraph" w:styleId="Heading3">
    <w:name w:val="heading 3"/>
    <w:basedOn w:val="Normal"/>
    <w:next w:val="Normal"/>
    <w:link w:val="Heading3Char"/>
    <w:uiPriority w:val="9"/>
    <w:semiHidden/>
    <w:unhideWhenUsed/>
    <w:qFormat/>
    <w:rsid w:val="003E3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4B"/>
    <w:rPr>
      <w:rFonts w:ascii="Arial Bold" w:eastAsia="Times New Roman" w:hAnsi="Arial Bold" w:cs="Arial"/>
      <w:b/>
      <w:color w:val="000000" w:themeColor="text1"/>
      <w:kern w:val="32"/>
      <w:sz w:val="24"/>
      <w:szCs w:val="28"/>
      <w:lang w:val="en-NZ"/>
    </w:rPr>
  </w:style>
  <w:style w:type="character" w:customStyle="1" w:styleId="Heading2Char">
    <w:name w:val="Heading 2 Char"/>
    <w:basedOn w:val="DefaultParagraphFont"/>
    <w:link w:val="Heading2"/>
    <w:uiPriority w:val="9"/>
    <w:rsid w:val="003E3D4B"/>
    <w:rPr>
      <w:rFonts w:ascii="Arial" w:hAnsi="Arial" w:cstheme="majorBidi"/>
      <w:b/>
      <w:sz w:val="20"/>
      <w:lang w:val="en-NZ"/>
    </w:rPr>
  </w:style>
  <w:style w:type="table" w:styleId="TableGrid">
    <w:name w:val="Table Grid"/>
    <w:basedOn w:val="TableNormal"/>
    <w:uiPriority w:val="59"/>
    <w:rsid w:val="003E3D4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3D4B"/>
    <w:pPr>
      <w:ind w:left="720"/>
      <w:contextualSpacing/>
    </w:pPr>
  </w:style>
  <w:style w:type="paragraph" w:styleId="Header">
    <w:name w:val="header"/>
    <w:basedOn w:val="Normal"/>
    <w:link w:val="HeaderChar"/>
    <w:uiPriority w:val="99"/>
    <w:unhideWhenUsed/>
    <w:rsid w:val="003E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4B"/>
    <w:rPr>
      <w:lang w:val="en-NZ"/>
    </w:rPr>
  </w:style>
  <w:style w:type="paragraph" w:styleId="Footer">
    <w:name w:val="footer"/>
    <w:basedOn w:val="Normal"/>
    <w:link w:val="FooterChar"/>
    <w:uiPriority w:val="99"/>
    <w:unhideWhenUsed/>
    <w:rsid w:val="003E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4B"/>
    <w:rPr>
      <w:lang w:val="en-NZ"/>
    </w:rPr>
  </w:style>
  <w:style w:type="paragraph" w:styleId="Title">
    <w:name w:val="Title"/>
    <w:basedOn w:val="Normal"/>
    <w:next w:val="Normal"/>
    <w:link w:val="TitleChar"/>
    <w:autoRedefine/>
    <w:uiPriority w:val="10"/>
    <w:qFormat/>
    <w:rsid w:val="003E3D4B"/>
    <w:pPr>
      <w:pBdr>
        <w:bottom w:val="single" w:sz="8" w:space="4" w:color="5B9BD5"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E3D4B"/>
    <w:rPr>
      <w:rFonts w:asciiTheme="majorHAnsi" w:eastAsiaTheme="majorEastAsia" w:hAnsiTheme="majorHAnsi" w:cstheme="majorBidi"/>
      <w:spacing w:val="5"/>
      <w:kern w:val="28"/>
      <w:sz w:val="52"/>
      <w:szCs w:val="52"/>
      <w:lang w:val="en-NZ"/>
    </w:rPr>
  </w:style>
  <w:style w:type="paragraph" w:styleId="Subtitle">
    <w:name w:val="Subtitle"/>
    <w:basedOn w:val="Normal"/>
    <w:next w:val="Normal"/>
    <w:link w:val="SubtitleChar"/>
    <w:autoRedefine/>
    <w:uiPriority w:val="11"/>
    <w:qFormat/>
    <w:rsid w:val="003E3D4B"/>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3E3D4B"/>
    <w:rPr>
      <w:rFonts w:ascii="Arial" w:eastAsiaTheme="majorEastAsia" w:hAnsi="Arial" w:cs="Arial"/>
      <w:b/>
      <w:iCs/>
      <w:spacing w:val="15"/>
      <w:sz w:val="28"/>
      <w:szCs w:val="28"/>
      <w:lang w:val="en-NZ"/>
    </w:rPr>
  </w:style>
  <w:style w:type="paragraph" w:customStyle="1" w:styleId="Header1">
    <w:name w:val="Header 1"/>
    <w:basedOn w:val="Header"/>
    <w:link w:val="Header1Char"/>
    <w:autoRedefine/>
    <w:qFormat/>
    <w:rsid w:val="0011625A"/>
    <w:pPr>
      <w:tabs>
        <w:tab w:val="clear" w:pos="4513"/>
        <w:tab w:val="clear" w:pos="9026"/>
      </w:tabs>
      <w:spacing w:after="240"/>
    </w:pPr>
    <w:rPr>
      <w:rFonts w:ascii="Arial" w:hAnsi="Arial" w:cs="Arial"/>
      <w:b/>
      <w:caps/>
      <w:sz w:val="20"/>
      <w:szCs w:val="20"/>
    </w:rPr>
  </w:style>
  <w:style w:type="character" w:customStyle="1" w:styleId="Header1Char">
    <w:name w:val="Header 1 Char"/>
    <w:basedOn w:val="HeaderChar"/>
    <w:link w:val="Header1"/>
    <w:rsid w:val="0011625A"/>
    <w:rPr>
      <w:rFonts w:ascii="Arial" w:hAnsi="Arial" w:cs="Arial"/>
      <w:b/>
      <w:caps/>
      <w:sz w:val="20"/>
      <w:szCs w:val="20"/>
      <w:lang w:val="en-NZ"/>
    </w:rPr>
  </w:style>
  <w:style w:type="paragraph" w:customStyle="1" w:styleId="Title2">
    <w:name w:val="Title 2"/>
    <w:basedOn w:val="Title"/>
    <w:link w:val="Title2Char"/>
    <w:autoRedefine/>
    <w:qFormat/>
    <w:rsid w:val="003E3D4B"/>
    <w:pPr>
      <w:pBdr>
        <w:bottom w:val="single" w:sz="8" w:space="4" w:color="000000" w:themeColor="text1"/>
      </w:pBdr>
      <w:spacing w:before="480" w:line="276" w:lineRule="auto"/>
    </w:pPr>
    <w:rPr>
      <w:rFonts w:ascii="Arial Bold" w:hAnsi="Arial Bold"/>
      <w:b/>
      <w:color w:val="FF0000"/>
      <w:sz w:val="44"/>
    </w:rPr>
  </w:style>
  <w:style w:type="character" w:customStyle="1" w:styleId="Title2Char">
    <w:name w:val="Title 2 Char"/>
    <w:basedOn w:val="TitleChar"/>
    <w:link w:val="Title2"/>
    <w:rsid w:val="003E3D4B"/>
    <w:rPr>
      <w:rFonts w:ascii="Arial Bold" w:eastAsiaTheme="majorEastAsia" w:hAnsi="Arial Bold" w:cstheme="majorBidi"/>
      <w:b/>
      <w:color w:val="FF0000"/>
      <w:spacing w:val="5"/>
      <w:kern w:val="28"/>
      <w:sz w:val="44"/>
      <w:szCs w:val="52"/>
      <w:lang w:val="en-NZ"/>
    </w:rPr>
  </w:style>
  <w:style w:type="paragraph" w:styleId="TOC2">
    <w:name w:val="toc 2"/>
    <w:basedOn w:val="Normal"/>
    <w:next w:val="Normal"/>
    <w:autoRedefine/>
    <w:uiPriority w:val="39"/>
    <w:unhideWhenUsed/>
    <w:qFormat/>
    <w:rsid w:val="003E3D4B"/>
    <w:pPr>
      <w:spacing w:after="0"/>
      <w:ind w:left="220"/>
    </w:pPr>
    <w:rPr>
      <w:smallCaps/>
      <w:sz w:val="20"/>
      <w:szCs w:val="20"/>
    </w:rPr>
  </w:style>
  <w:style w:type="paragraph" w:styleId="TOC1">
    <w:name w:val="toc 1"/>
    <w:basedOn w:val="Normal"/>
    <w:next w:val="Normal"/>
    <w:autoRedefine/>
    <w:uiPriority w:val="39"/>
    <w:unhideWhenUsed/>
    <w:qFormat/>
    <w:rsid w:val="003E3D4B"/>
    <w:pPr>
      <w:spacing w:before="120" w:after="120"/>
    </w:pPr>
    <w:rPr>
      <w:b/>
      <w:bCs/>
      <w:caps/>
      <w:sz w:val="20"/>
      <w:szCs w:val="20"/>
    </w:rPr>
  </w:style>
  <w:style w:type="character" w:styleId="Hyperlink">
    <w:name w:val="Hyperlink"/>
    <w:basedOn w:val="DefaultParagraphFont"/>
    <w:uiPriority w:val="99"/>
    <w:unhideWhenUsed/>
    <w:rsid w:val="003E3D4B"/>
    <w:rPr>
      <w:color w:val="0563C1" w:themeColor="hyperlink"/>
      <w:u w:val="single"/>
    </w:rPr>
  </w:style>
  <w:style w:type="paragraph" w:customStyle="1" w:styleId="Title3">
    <w:name w:val="Title 3"/>
    <w:basedOn w:val="Subtitle"/>
    <w:autoRedefine/>
    <w:qFormat/>
    <w:rsid w:val="003E3D4B"/>
    <w:pPr>
      <w:spacing w:before="240" w:after="240" w:line="360" w:lineRule="auto"/>
      <w:ind w:left="567"/>
    </w:pPr>
    <w:rPr>
      <w:sz w:val="44"/>
      <w:szCs w:val="44"/>
    </w:rPr>
  </w:style>
  <w:style w:type="paragraph" w:customStyle="1" w:styleId="Title4">
    <w:name w:val="Title 4"/>
    <w:basedOn w:val="Subtitle"/>
    <w:autoRedefine/>
    <w:qFormat/>
    <w:rsid w:val="003E3D4B"/>
    <w:pPr>
      <w:spacing w:before="240" w:after="240"/>
    </w:pPr>
    <w:rPr>
      <w:bCs/>
      <w:iCs w:val="0"/>
      <w:spacing w:val="0"/>
    </w:rPr>
  </w:style>
  <w:style w:type="paragraph" w:customStyle="1" w:styleId="04BodyTextSpiire">
    <w:name w:val="04 Body Text Spiire"/>
    <w:basedOn w:val="Normal"/>
    <w:link w:val="04BodyTextSpiireChar"/>
    <w:qFormat/>
    <w:rsid w:val="003E3D4B"/>
    <w:pPr>
      <w:spacing w:after="0" w:line="240" w:lineRule="auto"/>
    </w:pPr>
    <w:rPr>
      <w:rFonts w:ascii="Arial" w:eastAsia="Calibri" w:hAnsi="Arial" w:cs="Arial"/>
      <w:szCs w:val="20"/>
    </w:rPr>
  </w:style>
  <w:style w:type="character" w:customStyle="1" w:styleId="04BodyTextSpiireChar">
    <w:name w:val="04 Body Text Spiire Char"/>
    <w:link w:val="04BodyTextSpiire"/>
    <w:rsid w:val="003E3D4B"/>
    <w:rPr>
      <w:rFonts w:ascii="Arial" w:eastAsia="Calibri" w:hAnsi="Arial" w:cs="Arial"/>
      <w:szCs w:val="20"/>
      <w:lang w:val="en-NZ"/>
    </w:rPr>
  </w:style>
  <w:style w:type="paragraph" w:customStyle="1" w:styleId="Centered">
    <w:name w:val="Centered"/>
    <w:basedOn w:val="Normal"/>
    <w:rsid w:val="003E3D4B"/>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paragraph" w:styleId="BlockText">
    <w:name w:val="Block Text"/>
    <w:basedOn w:val="Normal"/>
    <w:rsid w:val="003E3D4B"/>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character" w:customStyle="1" w:styleId="ListParagraphChar">
    <w:name w:val="List Paragraph Char"/>
    <w:link w:val="ListParagraph"/>
    <w:uiPriority w:val="34"/>
    <w:rsid w:val="003E3D4B"/>
    <w:rPr>
      <w:lang w:val="en-NZ"/>
    </w:rPr>
  </w:style>
  <w:style w:type="table" w:customStyle="1" w:styleId="PlainTable51">
    <w:name w:val="Plain Table 51"/>
    <w:basedOn w:val="TableNormal"/>
    <w:uiPriority w:val="45"/>
    <w:rsid w:val="003E3D4B"/>
    <w:pPr>
      <w:spacing w:after="0" w:line="240" w:lineRule="auto"/>
    </w:pPr>
    <w:rPr>
      <w:lang w:val="en-NZ"/>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3E3D4B"/>
    <w:rPr>
      <w:rFonts w:asciiTheme="majorHAnsi" w:eastAsiaTheme="majorEastAsia" w:hAnsiTheme="majorHAnsi" w:cstheme="majorBidi"/>
      <w:color w:val="1F4D78" w:themeColor="accent1" w:themeShade="7F"/>
      <w:sz w:val="24"/>
      <w:szCs w:val="24"/>
      <w:lang w:val="en-NZ"/>
    </w:rPr>
  </w:style>
  <w:style w:type="paragraph" w:styleId="BalloonText">
    <w:name w:val="Balloon Text"/>
    <w:basedOn w:val="Normal"/>
    <w:link w:val="BalloonTextChar"/>
    <w:uiPriority w:val="99"/>
    <w:semiHidden/>
    <w:unhideWhenUsed/>
    <w:rsid w:val="0036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7A"/>
    <w:rPr>
      <w:rFonts w:ascii="Segoe UI" w:hAnsi="Segoe UI" w:cs="Segoe UI"/>
      <w:sz w:val="18"/>
      <w:szCs w:val="18"/>
      <w:lang w:val="en-NZ"/>
    </w:rPr>
  </w:style>
  <w:style w:type="character" w:styleId="CommentReference">
    <w:name w:val="annotation reference"/>
    <w:basedOn w:val="DefaultParagraphFont"/>
    <w:uiPriority w:val="99"/>
    <w:semiHidden/>
    <w:unhideWhenUsed/>
    <w:rsid w:val="003E2ED7"/>
    <w:rPr>
      <w:sz w:val="16"/>
      <w:szCs w:val="16"/>
    </w:rPr>
  </w:style>
  <w:style w:type="paragraph" w:styleId="CommentText">
    <w:name w:val="annotation text"/>
    <w:basedOn w:val="Normal"/>
    <w:link w:val="CommentTextChar"/>
    <w:uiPriority w:val="99"/>
    <w:semiHidden/>
    <w:unhideWhenUsed/>
    <w:rsid w:val="003E2ED7"/>
    <w:pPr>
      <w:spacing w:line="240" w:lineRule="auto"/>
    </w:pPr>
    <w:rPr>
      <w:sz w:val="20"/>
      <w:szCs w:val="20"/>
    </w:rPr>
  </w:style>
  <w:style w:type="character" w:customStyle="1" w:styleId="CommentTextChar">
    <w:name w:val="Comment Text Char"/>
    <w:basedOn w:val="DefaultParagraphFont"/>
    <w:link w:val="CommentText"/>
    <w:uiPriority w:val="99"/>
    <w:semiHidden/>
    <w:rsid w:val="003E2ED7"/>
    <w:rPr>
      <w:sz w:val="20"/>
      <w:szCs w:val="20"/>
      <w:lang w:val="en-NZ"/>
    </w:rPr>
  </w:style>
  <w:style w:type="paragraph" w:styleId="CommentSubject">
    <w:name w:val="annotation subject"/>
    <w:basedOn w:val="CommentText"/>
    <w:next w:val="CommentText"/>
    <w:link w:val="CommentSubjectChar"/>
    <w:uiPriority w:val="99"/>
    <w:semiHidden/>
    <w:unhideWhenUsed/>
    <w:rsid w:val="003E2ED7"/>
    <w:rPr>
      <w:b/>
      <w:bCs/>
    </w:rPr>
  </w:style>
  <w:style w:type="character" w:customStyle="1" w:styleId="CommentSubjectChar">
    <w:name w:val="Comment Subject Char"/>
    <w:basedOn w:val="CommentTextChar"/>
    <w:link w:val="CommentSubject"/>
    <w:uiPriority w:val="99"/>
    <w:semiHidden/>
    <w:rsid w:val="003E2ED7"/>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ina.iro@cookislands.gov.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ocurement.gov.ck" TargetMode="External"/><Relationship Id="rId2" Type="http://schemas.openxmlformats.org/officeDocument/2006/relationships/numbering" Target="numbering.xml"/><Relationship Id="rId16" Type="http://schemas.openxmlformats.org/officeDocument/2006/relationships/hyperlink" Target="mailto:tenders@cookislands.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i.kino@cookislands.gov.c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a.henderson@cookislands.gov.ck" TargetMode="External"/><Relationship Id="rId14" Type="http://schemas.openxmlformats.org/officeDocument/2006/relationships/hyperlink" Target="mailto:tia.henderson@cookislands.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3D36-2470-48D8-8A32-3EDA88B9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12</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Tekura Ringi</dc:creator>
  <cp:keywords/>
  <dc:description/>
  <cp:lastModifiedBy>Tia Henderson</cp:lastModifiedBy>
  <cp:revision>49</cp:revision>
  <dcterms:created xsi:type="dcterms:W3CDTF">2019-06-04T20:01:00Z</dcterms:created>
  <dcterms:modified xsi:type="dcterms:W3CDTF">2019-09-13T20:32:00Z</dcterms:modified>
</cp:coreProperties>
</file>